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02DF" w:rsidRPr="0051633C" w:rsidRDefault="002502DF" w:rsidP="00622435">
      <w:pPr>
        <w:widowControl/>
        <w:shd w:val="clear" w:color="auto" w:fill="FFFFFF"/>
        <w:spacing w:line="480" w:lineRule="auto"/>
        <w:jc w:val="center"/>
        <w:outlineLvl w:val="0"/>
        <w:rPr>
          <w:rFonts w:ascii="宋体" w:eastAsia="宋体" w:hAnsi="宋体" w:cs="宋体"/>
          <w:b/>
          <w:bCs/>
          <w:kern w:val="36"/>
          <w:sz w:val="24"/>
          <w:szCs w:val="21"/>
        </w:rPr>
      </w:pPr>
      <w:r w:rsidRPr="0051633C">
        <w:rPr>
          <w:rFonts w:ascii="宋体" w:eastAsia="宋体" w:hAnsi="宋体" w:cs="宋体" w:hint="eastAsia"/>
          <w:b/>
          <w:bCs/>
          <w:kern w:val="36"/>
          <w:sz w:val="24"/>
          <w:szCs w:val="21"/>
        </w:rPr>
        <w:t>政府采购项目采购需求</w:t>
      </w:r>
      <w:r w:rsidR="000A232A" w:rsidRPr="0051633C">
        <w:rPr>
          <w:rFonts w:ascii="宋体" w:eastAsia="宋体" w:hAnsi="宋体" w:cs="宋体" w:hint="eastAsia"/>
          <w:b/>
          <w:bCs/>
          <w:kern w:val="36"/>
          <w:sz w:val="24"/>
          <w:szCs w:val="21"/>
        </w:rPr>
        <w:t>（</w:t>
      </w:r>
      <w:r w:rsidR="00A15715" w:rsidRPr="0051633C">
        <w:rPr>
          <w:rFonts w:ascii="宋体" w:eastAsia="宋体" w:hAnsi="宋体" w:cs="宋体" w:hint="eastAsia"/>
          <w:b/>
          <w:bCs/>
          <w:kern w:val="36"/>
          <w:sz w:val="24"/>
          <w:szCs w:val="21"/>
        </w:rPr>
        <w:t>工程</w:t>
      </w:r>
      <w:r w:rsidR="000A232A" w:rsidRPr="0051633C">
        <w:rPr>
          <w:rFonts w:ascii="宋体" w:eastAsia="宋体" w:hAnsi="宋体" w:cs="宋体"/>
          <w:b/>
          <w:bCs/>
          <w:kern w:val="36"/>
          <w:sz w:val="24"/>
          <w:szCs w:val="21"/>
        </w:rPr>
        <w:t>类</w:t>
      </w:r>
      <w:r w:rsidR="000A232A" w:rsidRPr="0051633C">
        <w:rPr>
          <w:rFonts w:ascii="宋体" w:eastAsia="宋体" w:hAnsi="宋体" w:cs="宋体" w:hint="eastAsia"/>
          <w:b/>
          <w:bCs/>
          <w:kern w:val="36"/>
          <w:sz w:val="24"/>
          <w:szCs w:val="21"/>
        </w:rPr>
        <w:t>）</w:t>
      </w:r>
    </w:p>
    <w:p w:rsidR="002502DF" w:rsidRPr="0051633C" w:rsidRDefault="002502DF" w:rsidP="00622435">
      <w:pPr>
        <w:widowControl/>
        <w:shd w:val="clear" w:color="auto" w:fill="FFFFFF"/>
        <w:spacing w:line="480" w:lineRule="auto"/>
        <w:outlineLvl w:val="2"/>
        <w:rPr>
          <w:rFonts w:ascii="宋体" w:eastAsia="宋体" w:hAnsi="宋体" w:cs="宋体"/>
          <w:b/>
          <w:bCs/>
          <w:kern w:val="0"/>
          <w:szCs w:val="21"/>
        </w:rPr>
      </w:pPr>
      <w:r w:rsidRPr="0051633C">
        <w:rPr>
          <w:rFonts w:ascii="宋体" w:eastAsia="宋体" w:hAnsi="宋体" w:cs="宋体" w:hint="eastAsia"/>
          <w:b/>
          <w:bCs/>
          <w:kern w:val="0"/>
          <w:szCs w:val="21"/>
        </w:rPr>
        <w:t>一、项目总体情况</w:t>
      </w:r>
    </w:p>
    <w:p w:rsidR="002502DF" w:rsidRPr="0051633C" w:rsidRDefault="002502DF" w:rsidP="0059750C">
      <w:pPr>
        <w:widowControl/>
        <w:shd w:val="clear" w:color="auto" w:fill="FFFFFF"/>
        <w:spacing w:line="360" w:lineRule="auto"/>
        <w:ind w:firstLine="420"/>
        <w:rPr>
          <w:rFonts w:ascii="宋体" w:eastAsia="宋体" w:hAnsi="宋体" w:cs="宋体"/>
          <w:kern w:val="0"/>
          <w:szCs w:val="21"/>
        </w:rPr>
      </w:pPr>
      <w:r w:rsidRPr="0051633C">
        <w:rPr>
          <w:rFonts w:ascii="宋体" w:eastAsia="宋体" w:hAnsi="宋体" w:cs="宋体" w:hint="eastAsia"/>
          <w:kern w:val="0"/>
          <w:szCs w:val="21"/>
        </w:rPr>
        <w:t>（一）项目名称：</w:t>
      </w:r>
      <w:r w:rsidR="00775E5A" w:rsidRPr="0051633C">
        <w:rPr>
          <w:rFonts w:ascii="宋体" w:eastAsia="宋体" w:hAnsi="宋体" w:cs="宋体" w:hint="eastAsia"/>
          <w:kern w:val="0"/>
          <w:szCs w:val="21"/>
        </w:rPr>
        <w:t>西华大学彭州校区篮球场、食堂和办公区域改造工程</w:t>
      </w:r>
      <w:r w:rsidRPr="0051633C">
        <w:rPr>
          <w:rFonts w:ascii="宋体" w:eastAsia="宋体" w:hAnsi="宋体" w:cs="宋体" w:hint="eastAsia"/>
          <w:kern w:val="0"/>
          <w:szCs w:val="21"/>
        </w:rPr>
        <w:t xml:space="preserve"> </w:t>
      </w:r>
    </w:p>
    <w:p w:rsidR="002502DF" w:rsidRPr="0051633C" w:rsidRDefault="002502DF" w:rsidP="0059750C">
      <w:pPr>
        <w:widowControl/>
        <w:shd w:val="clear" w:color="auto" w:fill="FFFFFF"/>
        <w:spacing w:line="360" w:lineRule="auto"/>
        <w:ind w:firstLine="420"/>
        <w:rPr>
          <w:rFonts w:ascii="宋体" w:eastAsia="宋体" w:hAnsi="宋体" w:cs="宋体"/>
          <w:kern w:val="0"/>
          <w:szCs w:val="21"/>
        </w:rPr>
      </w:pPr>
      <w:r w:rsidRPr="0051633C">
        <w:rPr>
          <w:rFonts w:ascii="宋体" w:eastAsia="宋体" w:hAnsi="宋体" w:cs="宋体" w:hint="eastAsia"/>
          <w:kern w:val="0"/>
          <w:szCs w:val="21"/>
        </w:rPr>
        <w:t>（二）项目所属年度：</w:t>
      </w:r>
      <w:r w:rsidR="00A15715" w:rsidRPr="0051633C">
        <w:rPr>
          <w:rFonts w:ascii="宋体" w:eastAsia="宋体" w:hAnsi="宋体" w:cs="宋体" w:hint="eastAsia"/>
          <w:kern w:val="0"/>
          <w:szCs w:val="21"/>
        </w:rPr>
        <w:t>2</w:t>
      </w:r>
      <w:r w:rsidR="00A15715" w:rsidRPr="0051633C">
        <w:rPr>
          <w:rFonts w:ascii="宋体" w:eastAsia="宋体" w:hAnsi="宋体" w:cs="宋体"/>
          <w:kern w:val="0"/>
          <w:szCs w:val="21"/>
        </w:rPr>
        <w:t>022年</w:t>
      </w:r>
      <w:r w:rsidRPr="0051633C">
        <w:rPr>
          <w:rFonts w:ascii="宋体" w:eastAsia="宋体" w:hAnsi="宋体" w:cs="宋体" w:hint="eastAsia"/>
          <w:kern w:val="0"/>
          <w:szCs w:val="21"/>
        </w:rPr>
        <w:t xml:space="preserve"> </w:t>
      </w:r>
    </w:p>
    <w:p w:rsidR="002502DF" w:rsidRPr="0051633C" w:rsidRDefault="002502DF" w:rsidP="0059750C">
      <w:pPr>
        <w:widowControl/>
        <w:shd w:val="clear" w:color="auto" w:fill="FFFFFF"/>
        <w:spacing w:line="360" w:lineRule="auto"/>
        <w:ind w:firstLine="420"/>
        <w:rPr>
          <w:rFonts w:ascii="宋体" w:eastAsia="宋体" w:hAnsi="宋体" w:cs="宋体"/>
          <w:kern w:val="0"/>
          <w:szCs w:val="21"/>
        </w:rPr>
      </w:pPr>
      <w:r w:rsidRPr="0051633C">
        <w:rPr>
          <w:rFonts w:ascii="宋体" w:eastAsia="宋体" w:hAnsi="宋体" w:cs="宋体" w:hint="eastAsia"/>
          <w:kern w:val="0"/>
          <w:szCs w:val="21"/>
        </w:rPr>
        <w:t>（三）项目所属分类：</w:t>
      </w:r>
      <w:r w:rsidR="00A15715" w:rsidRPr="0051633C">
        <w:rPr>
          <w:rFonts w:ascii="宋体" w:eastAsia="宋体" w:hAnsi="宋体" w:cs="宋体" w:hint="eastAsia"/>
          <w:kern w:val="0"/>
          <w:szCs w:val="21"/>
        </w:rPr>
        <w:t>工程</w:t>
      </w:r>
    </w:p>
    <w:p w:rsidR="002502DF" w:rsidRPr="0051633C" w:rsidRDefault="002502DF" w:rsidP="0059750C">
      <w:pPr>
        <w:widowControl/>
        <w:shd w:val="clear" w:color="auto" w:fill="FFFFFF"/>
        <w:spacing w:line="360" w:lineRule="auto"/>
        <w:ind w:firstLine="420"/>
        <w:rPr>
          <w:rFonts w:ascii="宋体" w:eastAsia="宋体" w:hAnsi="宋体" w:cs="宋体"/>
          <w:kern w:val="0"/>
          <w:szCs w:val="21"/>
        </w:rPr>
      </w:pPr>
      <w:r w:rsidRPr="0051633C">
        <w:rPr>
          <w:rFonts w:ascii="宋体" w:eastAsia="宋体" w:hAnsi="宋体" w:cs="宋体" w:hint="eastAsia"/>
          <w:kern w:val="0"/>
          <w:szCs w:val="21"/>
        </w:rPr>
        <w:t>（四）预算金额（元）：</w:t>
      </w:r>
      <w:r w:rsidR="00D92B0A" w:rsidRPr="0051633C">
        <w:rPr>
          <w:rFonts w:ascii="宋体" w:eastAsia="宋体" w:hAnsi="宋体" w:cs="宋体"/>
          <w:kern w:val="0"/>
          <w:szCs w:val="21"/>
        </w:rPr>
        <w:t>156</w:t>
      </w:r>
      <w:r w:rsidR="00775E5A" w:rsidRPr="0051633C">
        <w:rPr>
          <w:rFonts w:ascii="宋体" w:eastAsia="宋体" w:hAnsi="宋体" w:cs="宋体"/>
          <w:kern w:val="0"/>
          <w:szCs w:val="21"/>
        </w:rPr>
        <w:t>7109</w:t>
      </w:r>
      <w:r w:rsidR="00D92B0A" w:rsidRPr="0051633C">
        <w:rPr>
          <w:rFonts w:ascii="宋体" w:eastAsia="宋体" w:hAnsi="宋体" w:cs="宋体"/>
          <w:kern w:val="0"/>
          <w:szCs w:val="21"/>
        </w:rPr>
        <w:t>.</w:t>
      </w:r>
      <w:r w:rsidR="0051633C" w:rsidRPr="0051633C">
        <w:rPr>
          <w:rFonts w:ascii="宋体" w:eastAsia="宋体" w:hAnsi="宋体" w:cs="宋体"/>
          <w:kern w:val="0"/>
          <w:szCs w:val="21"/>
        </w:rPr>
        <w:t>89</w:t>
      </w:r>
      <w:r w:rsidRPr="0051633C">
        <w:rPr>
          <w:rFonts w:ascii="宋体" w:eastAsia="宋体" w:hAnsi="宋体" w:cs="宋体" w:hint="eastAsia"/>
          <w:kern w:val="0"/>
          <w:szCs w:val="21"/>
        </w:rPr>
        <w:t xml:space="preserve"> 元，大写（人民币）：</w:t>
      </w:r>
      <w:r w:rsidR="0051633C" w:rsidRPr="0051633C">
        <w:rPr>
          <w:rFonts w:ascii="宋体" w:eastAsia="宋体" w:hAnsi="宋体" w:cs="宋体" w:hint="eastAsia"/>
          <w:kern w:val="0"/>
          <w:szCs w:val="21"/>
        </w:rPr>
        <w:t>壹佰伍拾陆万柒仟壹佰零玖元捌角玖分</w:t>
      </w:r>
    </w:p>
    <w:p w:rsidR="002502DF" w:rsidRPr="0051633C" w:rsidRDefault="002502DF" w:rsidP="002E7B2C">
      <w:pPr>
        <w:widowControl/>
        <w:shd w:val="clear" w:color="auto" w:fill="FFFFFF"/>
        <w:spacing w:line="360" w:lineRule="auto"/>
        <w:ind w:firstLineChars="300" w:firstLine="630"/>
        <w:rPr>
          <w:rFonts w:ascii="宋体" w:eastAsia="宋体" w:hAnsi="宋体" w:cs="宋体"/>
          <w:kern w:val="0"/>
          <w:szCs w:val="21"/>
        </w:rPr>
      </w:pPr>
      <w:r w:rsidRPr="0051633C">
        <w:rPr>
          <w:rFonts w:ascii="宋体" w:eastAsia="宋体" w:hAnsi="宋体" w:cs="宋体" w:hint="eastAsia"/>
          <w:kern w:val="0"/>
          <w:szCs w:val="21"/>
        </w:rPr>
        <w:t>最高限价（元）：</w:t>
      </w:r>
      <w:r w:rsidR="0051633C" w:rsidRPr="0051633C">
        <w:rPr>
          <w:rFonts w:ascii="宋体" w:eastAsia="宋体" w:hAnsi="宋体" w:cs="宋体"/>
          <w:kern w:val="0"/>
          <w:szCs w:val="21"/>
        </w:rPr>
        <w:t>1561085.40</w:t>
      </w:r>
      <w:r w:rsidRPr="0051633C">
        <w:rPr>
          <w:rFonts w:ascii="宋体" w:eastAsia="宋体" w:hAnsi="宋体" w:cs="宋体" w:hint="eastAsia"/>
          <w:kern w:val="0"/>
          <w:szCs w:val="21"/>
        </w:rPr>
        <w:t>元，大写（人民币）：</w:t>
      </w:r>
      <w:r w:rsidR="0051633C" w:rsidRPr="0051633C">
        <w:rPr>
          <w:rFonts w:ascii="宋体" w:eastAsia="宋体" w:hAnsi="宋体" w:cs="宋体" w:hint="eastAsia"/>
          <w:kern w:val="0"/>
          <w:szCs w:val="21"/>
        </w:rPr>
        <w:t>壹佰伍拾陆万壹仟零捌拾伍元肆角</w:t>
      </w:r>
    </w:p>
    <w:p w:rsidR="002502DF" w:rsidRPr="0051633C" w:rsidRDefault="002502DF" w:rsidP="0059750C">
      <w:pPr>
        <w:widowControl/>
        <w:shd w:val="clear" w:color="auto" w:fill="FFFFFF"/>
        <w:spacing w:line="360" w:lineRule="auto"/>
        <w:ind w:firstLine="420"/>
        <w:rPr>
          <w:rFonts w:ascii="宋体" w:eastAsia="宋体" w:hAnsi="宋体" w:cs="宋体"/>
          <w:kern w:val="0"/>
          <w:szCs w:val="21"/>
        </w:rPr>
      </w:pPr>
      <w:r w:rsidRPr="0051633C">
        <w:rPr>
          <w:rFonts w:ascii="宋体" w:eastAsia="宋体" w:hAnsi="宋体" w:cs="宋体" w:hint="eastAsia"/>
          <w:kern w:val="0"/>
          <w:szCs w:val="21"/>
        </w:rPr>
        <w:t>（五）项目概况：</w:t>
      </w:r>
      <w:r w:rsidR="00A15715" w:rsidRPr="0051633C">
        <w:rPr>
          <w:rFonts w:ascii="宋体" w:eastAsia="宋体" w:hAnsi="宋体" w:cs="宋体" w:hint="eastAsia"/>
          <w:kern w:val="0"/>
          <w:szCs w:val="21"/>
        </w:rPr>
        <w:t>本项目为</w:t>
      </w:r>
      <w:r w:rsidR="00775E5A" w:rsidRPr="0051633C">
        <w:rPr>
          <w:rFonts w:ascii="宋体" w:eastAsia="宋体" w:hAnsi="宋体" w:cs="宋体" w:hint="eastAsia"/>
          <w:kern w:val="0"/>
          <w:szCs w:val="21"/>
        </w:rPr>
        <w:t>西华大学彭州校区篮球场、食堂和办公区域改造工程</w:t>
      </w:r>
      <w:r w:rsidR="00B339BA" w:rsidRPr="0051633C">
        <w:rPr>
          <w:rFonts w:ascii="宋体" w:eastAsia="宋体" w:hAnsi="宋体" w:cs="宋体" w:hint="eastAsia"/>
          <w:kern w:val="0"/>
          <w:szCs w:val="21"/>
        </w:rPr>
        <w:t>，</w:t>
      </w:r>
      <w:r w:rsidR="00A76F40" w:rsidRPr="0051633C">
        <w:rPr>
          <w:rFonts w:ascii="宋体" w:eastAsia="宋体" w:hAnsi="宋体" w:cs="宋体" w:hint="eastAsia"/>
          <w:kern w:val="0"/>
          <w:szCs w:val="21"/>
        </w:rPr>
        <w:t>改造主要内容为</w:t>
      </w:r>
      <w:r w:rsidR="0051633C" w:rsidRPr="0051633C">
        <w:rPr>
          <w:rFonts w:ascii="宋体" w:eastAsia="宋体" w:hAnsi="宋体" w:cs="宋体" w:hint="eastAsia"/>
          <w:kern w:val="0"/>
          <w:szCs w:val="21"/>
        </w:rPr>
        <w:t>原锅炉房拆除、新建篮球场及围网、会议室墙面乳胶漆、天棚吊顶、铺装木地板、食堂部分售卖台及墙体拆除、新建门窗、排水沟等</w:t>
      </w:r>
      <w:r w:rsidR="00B339BA" w:rsidRPr="0051633C">
        <w:rPr>
          <w:rFonts w:ascii="宋体" w:eastAsia="宋体" w:hAnsi="宋体" w:cs="宋体" w:hint="eastAsia"/>
          <w:kern w:val="0"/>
          <w:szCs w:val="21"/>
        </w:rPr>
        <w:t>。</w:t>
      </w:r>
      <w:r w:rsidR="0051633C" w:rsidRPr="0051633C">
        <w:rPr>
          <w:rFonts w:ascii="宋体" w:eastAsia="宋体" w:hAnsi="宋体" w:cs="宋体" w:hint="eastAsia"/>
          <w:kern w:val="0"/>
          <w:szCs w:val="21"/>
        </w:rPr>
        <w:t>施工地点为西华大学彭州校区。</w:t>
      </w:r>
    </w:p>
    <w:p w:rsidR="002502DF" w:rsidRPr="0051633C" w:rsidRDefault="002502DF" w:rsidP="0059750C">
      <w:pPr>
        <w:widowControl/>
        <w:shd w:val="clear" w:color="auto" w:fill="FFFFFF"/>
        <w:spacing w:line="360" w:lineRule="auto"/>
        <w:ind w:firstLine="420"/>
        <w:rPr>
          <w:rFonts w:ascii="宋体" w:eastAsia="宋体" w:hAnsi="宋体" w:cs="宋体"/>
          <w:kern w:val="0"/>
          <w:szCs w:val="21"/>
        </w:rPr>
      </w:pPr>
      <w:r w:rsidRPr="0051633C">
        <w:rPr>
          <w:rFonts w:ascii="宋体" w:eastAsia="宋体" w:hAnsi="宋体" w:cs="宋体" w:hint="eastAsia"/>
          <w:kern w:val="0"/>
          <w:szCs w:val="21"/>
        </w:rPr>
        <w:t>（六）本项目是否有为采购项目提供整体设计、规范编制或者项目管理、监理、检测等服务的供应商：</w:t>
      </w:r>
      <w:r w:rsidR="00967EF2" w:rsidRPr="0051633C">
        <w:rPr>
          <w:rFonts w:ascii="宋体" w:eastAsia="宋体" w:hAnsi="宋体" w:cs="宋体" w:hint="eastAsia"/>
          <w:kern w:val="0"/>
          <w:szCs w:val="21"/>
        </w:rPr>
        <w:t>□</w:t>
      </w:r>
      <w:r w:rsidRPr="0051633C">
        <w:rPr>
          <w:rFonts w:ascii="宋体" w:eastAsia="宋体" w:hAnsi="宋体" w:cs="宋体" w:hint="eastAsia"/>
          <w:kern w:val="0"/>
          <w:szCs w:val="21"/>
        </w:rPr>
        <w:t>是</w:t>
      </w:r>
      <w:r w:rsidR="005E79E8" w:rsidRPr="0051633C">
        <w:rPr>
          <w:rFonts w:ascii="宋体" w:eastAsia="宋体" w:hAnsi="宋体" w:cs="宋体" w:hint="eastAsia"/>
          <w:kern w:val="0"/>
          <w:szCs w:val="21"/>
        </w:rPr>
        <w:t>（填以下信息）</w:t>
      </w:r>
      <w:r w:rsidRPr="0051633C">
        <w:rPr>
          <w:rFonts w:ascii="宋体" w:eastAsia="宋体" w:hAnsi="宋体" w:cs="宋体" w:hint="eastAsia"/>
          <w:kern w:val="0"/>
          <w:szCs w:val="21"/>
        </w:rPr>
        <w:t xml:space="preserve"> </w:t>
      </w:r>
      <w:r w:rsidR="005E79E8" w:rsidRPr="0051633C">
        <w:rPr>
          <w:rFonts w:ascii="宋体" w:eastAsia="宋体" w:hAnsi="宋体" w:cs="宋体"/>
          <w:kern w:val="0"/>
          <w:szCs w:val="21"/>
        </w:rPr>
        <w:t xml:space="preserve"> </w:t>
      </w:r>
      <w:r w:rsidRPr="0051633C">
        <w:rPr>
          <w:rFonts w:ascii="宋体" w:eastAsia="宋体" w:hAnsi="宋体" w:cs="宋体" w:hint="eastAsia"/>
          <w:kern w:val="0"/>
          <w:szCs w:val="21"/>
        </w:rPr>
        <w:t xml:space="preserve"> </w:t>
      </w:r>
      <w:r w:rsidR="00B339BA" w:rsidRPr="0051633C">
        <w:rPr>
          <w:rFonts w:ascii="宋体" w:hAnsi="宋体" w:hint="eastAsia"/>
          <w:szCs w:val="21"/>
        </w:rPr>
        <w:sym w:font="Wingdings 2" w:char="0052"/>
      </w:r>
      <w:r w:rsidRPr="0051633C">
        <w:rPr>
          <w:rFonts w:ascii="宋体" w:eastAsia="宋体" w:hAnsi="宋体" w:cs="宋体" w:hint="eastAsia"/>
          <w:kern w:val="0"/>
          <w:szCs w:val="21"/>
        </w:rPr>
        <w:t>否</w:t>
      </w:r>
    </w:p>
    <w:p w:rsidR="002502DF" w:rsidRPr="0051633C" w:rsidRDefault="002502DF" w:rsidP="0059750C">
      <w:pPr>
        <w:widowControl/>
        <w:shd w:val="clear" w:color="auto" w:fill="FFFFFF"/>
        <w:spacing w:line="360" w:lineRule="auto"/>
        <w:outlineLvl w:val="2"/>
        <w:rPr>
          <w:rFonts w:ascii="宋体" w:eastAsia="宋体" w:hAnsi="宋体" w:cs="宋体"/>
          <w:b/>
          <w:bCs/>
          <w:kern w:val="0"/>
          <w:szCs w:val="21"/>
        </w:rPr>
      </w:pPr>
      <w:r w:rsidRPr="0051633C">
        <w:rPr>
          <w:rFonts w:ascii="宋体" w:eastAsia="宋体" w:hAnsi="宋体" w:cs="宋体" w:hint="eastAsia"/>
          <w:b/>
          <w:bCs/>
          <w:kern w:val="0"/>
          <w:szCs w:val="21"/>
        </w:rPr>
        <w:t>二、项目需求调查情况</w:t>
      </w:r>
    </w:p>
    <w:p w:rsidR="007C25E0" w:rsidRPr="0051633C" w:rsidRDefault="002502DF" w:rsidP="005655E2">
      <w:pPr>
        <w:widowControl/>
        <w:shd w:val="clear" w:color="auto" w:fill="FFFFFF"/>
        <w:spacing w:line="360" w:lineRule="auto"/>
        <w:ind w:firstLine="420"/>
        <w:rPr>
          <w:rFonts w:ascii="宋体" w:eastAsia="宋体" w:hAnsi="宋体" w:cs="宋体"/>
          <w:kern w:val="0"/>
          <w:szCs w:val="21"/>
        </w:rPr>
      </w:pPr>
      <w:r w:rsidRPr="0051633C">
        <w:rPr>
          <w:rFonts w:ascii="宋体" w:eastAsia="宋体" w:hAnsi="宋体" w:cs="宋体" w:hint="eastAsia"/>
          <w:kern w:val="0"/>
          <w:szCs w:val="21"/>
        </w:rPr>
        <w:t>依据《政府采购需求管理办法》的规定，</w:t>
      </w:r>
      <w:r w:rsidR="00967EF2" w:rsidRPr="0051633C">
        <w:rPr>
          <w:rFonts w:ascii="宋体" w:eastAsia="宋体" w:hAnsi="宋体" w:cs="宋体" w:hint="eastAsia"/>
          <w:kern w:val="0"/>
          <w:szCs w:val="21"/>
        </w:rPr>
        <w:t>□</w:t>
      </w:r>
      <w:r w:rsidRPr="0051633C">
        <w:rPr>
          <w:rFonts w:ascii="宋体" w:eastAsia="宋体" w:hAnsi="宋体" w:cs="宋体" w:hint="eastAsia"/>
          <w:kern w:val="0"/>
          <w:szCs w:val="21"/>
        </w:rPr>
        <w:t>本项目</w:t>
      </w:r>
      <w:r w:rsidR="005E79E8" w:rsidRPr="0051633C">
        <w:rPr>
          <w:rFonts w:ascii="宋体" w:eastAsia="宋体" w:hAnsi="宋体" w:cs="宋体" w:hint="eastAsia"/>
          <w:kern w:val="0"/>
          <w:szCs w:val="21"/>
        </w:rPr>
        <w:t xml:space="preserve">需要（填以下信息） </w:t>
      </w:r>
      <w:r w:rsidR="007C25E0" w:rsidRPr="0051633C">
        <w:rPr>
          <w:rFonts w:ascii="宋体" w:eastAsia="宋体" w:hAnsi="宋体" w:cs="宋体" w:hint="eastAsia"/>
          <w:kern w:val="0"/>
          <w:szCs w:val="21"/>
        </w:rPr>
        <w:t xml:space="preserve"> </w:t>
      </w:r>
      <w:r w:rsidR="00F17D9F" w:rsidRPr="0051633C">
        <w:rPr>
          <w:rFonts w:ascii="宋体" w:eastAsia="宋体" w:hAnsi="宋体" w:cs="宋体"/>
          <w:kern w:val="0"/>
          <w:szCs w:val="21"/>
        </w:rPr>
        <w:t xml:space="preserve">    </w:t>
      </w:r>
      <w:r w:rsidR="007C25E0" w:rsidRPr="0051633C">
        <w:rPr>
          <w:rFonts w:ascii="宋体" w:eastAsia="宋体" w:hAnsi="宋体" w:cs="宋体" w:hint="eastAsia"/>
          <w:kern w:val="0"/>
          <w:szCs w:val="21"/>
        </w:rPr>
        <w:t xml:space="preserve"> </w:t>
      </w:r>
      <w:r w:rsidR="00B339BA" w:rsidRPr="0051633C">
        <w:rPr>
          <w:rFonts w:ascii="宋体" w:hAnsi="宋体" w:hint="eastAsia"/>
          <w:szCs w:val="21"/>
        </w:rPr>
        <w:sym w:font="Wingdings 2" w:char="0052"/>
      </w:r>
      <w:r w:rsidR="005E79E8" w:rsidRPr="0051633C">
        <w:rPr>
          <w:rFonts w:ascii="宋体" w:eastAsia="宋体" w:hAnsi="宋体" w:cs="宋体" w:hint="eastAsia"/>
          <w:kern w:val="0"/>
          <w:szCs w:val="21"/>
        </w:rPr>
        <w:t xml:space="preserve">不需要 </w:t>
      </w:r>
      <w:r w:rsidR="007C25E0" w:rsidRPr="0051633C">
        <w:rPr>
          <w:rFonts w:ascii="宋体" w:eastAsia="宋体" w:hAnsi="宋体" w:cs="宋体" w:hint="eastAsia"/>
          <w:kern w:val="0"/>
          <w:szCs w:val="21"/>
        </w:rPr>
        <w:t xml:space="preserve"> </w:t>
      </w:r>
      <w:r w:rsidRPr="0051633C">
        <w:rPr>
          <w:rFonts w:ascii="宋体" w:eastAsia="宋体" w:hAnsi="宋体" w:cs="宋体" w:hint="eastAsia"/>
          <w:kern w:val="0"/>
          <w:szCs w:val="21"/>
        </w:rPr>
        <w:t>需求调查</w:t>
      </w:r>
      <w:r w:rsidR="008A1DD3" w:rsidRPr="0051633C">
        <w:rPr>
          <w:rFonts w:ascii="宋体" w:eastAsia="宋体" w:hAnsi="宋体" w:cs="宋体" w:hint="eastAsia"/>
          <w:kern w:val="0"/>
          <w:szCs w:val="21"/>
        </w:rPr>
        <w:t>。</w:t>
      </w:r>
      <w:r w:rsidR="00D37258" w:rsidRPr="0051633C">
        <w:rPr>
          <w:rFonts w:ascii="宋体" w:eastAsia="宋体" w:hAnsi="宋体" w:cs="宋体" w:hint="eastAsia"/>
          <w:kern w:val="0"/>
          <w:szCs w:val="21"/>
        </w:rPr>
        <w:t>具体情况如下：</w:t>
      </w:r>
    </w:p>
    <w:p w:rsidR="00D37258" w:rsidRPr="0051633C" w:rsidRDefault="00D37258" w:rsidP="00D37258">
      <w:pPr>
        <w:widowControl/>
        <w:shd w:val="clear" w:color="auto" w:fill="FFFFFF"/>
        <w:spacing w:line="360" w:lineRule="auto"/>
        <w:ind w:firstLine="420"/>
        <w:rPr>
          <w:rFonts w:ascii="宋体" w:eastAsia="宋体" w:hAnsi="宋体" w:cs="宋体"/>
          <w:kern w:val="0"/>
          <w:szCs w:val="21"/>
        </w:rPr>
      </w:pPr>
      <w:r w:rsidRPr="0051633C">
        <w:rPr>
          <w:rFonts w:ascii="宋体" w:eastAsia="宋体" w:hAnsi="宋体" w:cs="宋体" w:hint="eastAsia"/>
          <w:kern w:val="0"/>
          <w:szCs w:val="21"/>
        </w:rPr>
        <w:t>·本项目属于以下应当展开需求的情形</w:t>
      </w:r>
    </w:p>
    <w:p w:rsidR="00D37258" w:rsidRPr="0051633C" w:rsidRDefault="00D37258" w:rsidP="00D37258">
      <w:pPr>
        <w:widowControl/>
        <w:shd w:val="clear" w:color="auto" w:fill="FFFFFF"/>
        <w:spacing w:line="360" w:lineRule="auto"/>
        <w:ind w:left="420"/>
        <w:rPr>
          <w:rFonts w:ascii="宋体" w:eastAsia="宋体" w:hAnsi="宋体" w:cs="宋体"/>
          <w:kern w:val="0"/>
          <w:szCs w:val="21"/>
        </w:rPr>
      </w:pPr>
      <w:r w:rsidRPr="0051633C">
        <w:rPr>
          <w:rFonts w:ascii="宋体" w:eastAsia="宋体" w:hAnsi="宋体" w:cs="宋体" w:hint="eastAsia"/>
          <w:kern w:val="0"/>
          <w:szCs w:val="21"/>
        </w:rPr>
        <w:t>□ 1000万元以上的货物、服务采购项目，3000万元以上的工程采购项目；</w:t>
      </w:r>
    </w:p>
    <w:p w:rsidR="00D37258" w:rsidRPr="0051633C" w:rsidRDefault="00D37258" w:rsidP="00D37258">
      <w:pPr>
        <w:widowControl/>
        <w:shd w:val="clear" w:color="auto" w:fill="FFFFFF"/>
        <w:spacing w:line="360" w:lineRule="auto"/>
        <w:ind w:left="420"/>
        <w:rPr>
          <w:rFonts w:ascii="宋体" w:eastAsia="宋体" w:hAnsi="宋体" w:cs="宋体"/>
          <w:kern w:val="0"/>
          <w:szCs w:val="21"/>
        </w:rPr>
      </w:pPr>
      <w:r w:rsidRPr="0051633C">
        <w:rPr>
          <w:rFonts w:ascii="宋体" w:eastAsia="宋体" w:hAnsi="宋体" w:cs="宋体" w:hint="eastAsia"/>
          <w:kern w:val="0"/>
          <w:szCs w:val="21"/>
        </w:rPr>
        <w:t>□ 涉及公共利益、社会关注度较高的采购项目，包括政府向社会公众提供的公共服务项目等；</w:t>
      </w:r>
    </w:p>
    <w:p w:rsidR="00D37258" w:rsidRPr="0051633C" w:rsidRDefault="00D37258" w:rsidP="00D37258">
      <w:pPr>
        <w:widowControl/>
        <w:shd w:val="clear" w:color="auto" w:fill="FFFFFF"/>
        <w:spacing w:line="360" w:lineRule="auto"/>
        <w:ind w:left="420"/>
        <w:rPr>
          <w:rFonts w:ascii="宋体" w:eastAsia="宋体" w:hAnsi="宋体" w:cs="宋体"/>
          <w:kern w:val="0"/>
          <w:szCs w:val="21"/>
        </w:rPr>
      </w:pPr>
      <w:r w:rsidRPr="0051633C">
        <w:rPr>
          <w:rFonts w:ascii="宋体" w:eastAsia="宋体" w:hAnsi="宋体" w:cs="宋体" w:hint="eastAsia"/>
          <w:kern w:val="0"/>
          <w:szCs w:val="21"/>
        </w:rPr>
        <w:t>□ 技术复杂、专业性较强的项目，包括需定制开发的信息化建设项目、采购进口产品的项目等；</w:t>
      </w:r>
    </w:p>
    <w:p w:rsidR="00D37258" w:rsidRPr="0051633C" w:rsidRDefault="00D37258" w:rsidP="00D37258">
      <w:pPr>
        <w:widowControl/>
        <w:shd w:val="clear" w:color="auto" w:fill="FFFFFF"/>
        <w:spacing w:line="360" w:lineRule="auto"/>
        <w:ind w:left="420"/>
        <w:rPr>
          <w:rFonts w:ascii="宋体" w:eastAsia="宋体" w:hAnsi="宋体" w:cs="宋体"/>
          <w:kern w:val="0"/>
          <w:szCs w:val="21"/>
        </w:rPr>
      </w:pPr>
      <w:r w:rsidRPr="0051633C">
        <w:rPr>
          <w:rFonts w:ascii="宋体" w:eastAsia="宋体" w:hAnsi="宋体" w:cs="宋体" w:hint="eastAsia"/>
          <w:kern w:val="0"/>
          <w:szCs w:val="21"/>
        </w:rPr>
        <w:t>□ 主管预算单位或者采购人认为需要开展需求调查的其他采购项目。</w:t>
      </w:r>
    </w:p>
    <w:p w:rsidR="00D37258" w:rsidRPr="0051633C" w:rsidRDefault="00D37258" w:rsidP="00D37258">
      <w:pPr>
        <w:widowControl/>
        <w:shd w:val="clear" w:color="auto" w:fill="FFFFFF"/>
        <w:spacing w:line="360" w:lineRule="auto"/>
        <w:ind w:firstLine="420"/>
        <w:rPr>
          <w:rFonts w:ascii="宋体" w:eastAsia="宋体" w:hAnsi="宋体" w:cs="宋体"/>
          <w:kern w:val="0"/>
          <w:szCs w:val="21"/>
        </w:rPr>
      </w:pPr>
      <w:r w:rsidRPr="0051633C">
        <w:rPr>
          <w:rFonts w:ascii="宋体" w:eastAsia="宋体" w:hAnsi="宋体" w:cs="宋体" w:hint="eastAsia"/>
          <w:kern w:val="0"/>
          <w:szCs w:val="21"/>
        </w:rPr>
        <w:t>·本项目属于以下可以不再重复开展需求调查的情形</w:t>
      </w:r>
    </w:p>
    <w:p w:rsidR="00D37258" w:rsidRPr="0051633C" w:rsidRDefault="00D37258" w:rsidP="00D37258">
      <w:pPr>
        <w:widowControl/>
        <w:shd w:val="clear" w:color="auto" w:fill="FFFFFF"/>
        <w:spacing w:line="360" w:lineRule="auto"/>
        <w:ind w:firstLine="420"/>
        <w:rPr>
          <w:rFonts w:ascii="宋体" w:eastAsia="宋体" w:hAnsi="宋体" w:cs="宋体"/>
          <w:kern w:val="0"/>
          <w:szCs w:val="21"/>
        </w:rPr>
      </w:pPr>
      <w:r w:rsidRPr="0051633C">
        <w:rPr>
          <w:rFonts w:ascii="宋体" w:eastAsia="宋体" w:hAnsi="宋体" w:cs="宋体" w:hint="eastAsia"/>
          <w:kern w:val="0"/>
          <w:szCs w:val="21"/>
        </w:rPr>
        <w:t>□ 编制采购需求前一年内，采购人已就相关采购标的开展过需求调查的可以不再重复开展。</w:t>
      </w:r>
    </w:p>
    <w:p w:rsidR="00D37258" w:rsidRPr="0051633C" w:rsidRDefault="00D37258" w:rsidP="00D37258">
      <w:pPr>
        <w:widowControl/>
        <w:shd w:val="clear" w:color="auto" w:fill="FFFFFF"/>
        <w:spacing w:line="360" w:lineRule="auto"/>
        <w:ind w:firstLine="420"/>
        <w:rPr>
          <w:rFonts w:ascii="宋体" w:eastAsia="宋体" w:hAnsi="宋体" w:cs="宋体"/>
          <w:kern w:val="0"/>
          <w:szCs w:val="21"/>
        </w:rPr>
      </w:pPr>
      <w:r w:rsidRPr="0051633C">
        <w:rPr>
          <w:rFonts w:ascii="宋体" w:eastAsia="宋体" w:hAnsi="宋体" w:cs="宋体" w:hint="eastAsia"/>
          <w:kern w:val="0"/>
          <w:szCs w:val="21"/>
        </w:rPr>
        <w:t>□ 按照法律法规的规定，对采购项目开展可行性研究等前期工作，已包含需求调查内容的，可以不再重复调查</w:t>
      </w:r>
    </w:p>
    <w:p w:rsidR="00D37258" w:rsidRPr="0051633C" w:rsidRDefault="00D37258" w:rsidP="00D37258">
      <w:pPr>
        <w:widowControl/>
        <w:shd w:val="clear" w:color="auto" w:fill="FFFFFF"/>
        <w:spacing w:line="360" w:lineRule="auto"/>
        <w:ind w:firstLine="420"/>
        <w:rPr>
          <w:rFonts w:ascii="宋体" w:eastAsia="宋体" w:hAnsi="宋体" w:cs="宋体"/>
          <w:kern w:val="0"/>
          <w:szCs w:val="21"/>
        </w:rPr>
      </w:pPr>
      <w:r w:rsidRPr="0051633C">
        <w:rPr>
          <w:rFonts w:ascii="宋体" w:eastAsia="宋体" w:hAnsi="宋体" w:cs="宋体" w:hint="eastAsia"/>
          <w:kern w:val="0"/>
          <w:szCs w:val="21"/>
        </w:rPr>
        <w:lastRenderedPageBreak/>
        <w:t>（一）需求调查方式:</w:t>
      </w:r>
    </w:p>
    <w:p w:rsidR="00D37258" w:rsidRPr="0051633C" w:rsidRDefault="00D37258" w:rsidP="00D37258">
      <w:pPr>
        <w:widowControl/>
        <w:shd w:val="clear" w:color="auto" w:fill="FFFFFF"/>
        <w:spacing w:line="360" w:lineRule="auto"/>
        <w:ind w:firstLine="420"/>
        <w:rPr>
          <w:rFonts w:ascii="宋体" w:eastAsia="宋体" w:hAnsi="宋体" w:cs="宋体"/>
          <w:kern w:val="0"/>
          <w:szCs w:val="21"/>
        </w:rPr>
      </w:pPr>
      <w:r w:rsidRPr="0051633C">
        <w:rPr>
          <w:rFonts w:ascii="宋体" w:eastAsia="宋体" w:hAnsi="宋体" w:cs="宋体" w:hint="eastAsia"/>
          <w:kern w:val="0"/>
          <w:szCs w:val="21"/>
        </w:rPr>
        <w:t>□咨询  □论证  □调查问卷</w:t>
      </w:r>
    </w:p>
    <w:p w:rsidR="00D37258" w:rsidRPr="0051633C" w:rsidRDefault="00D37258" w:rsidP="00D37258">
      <w:pPr>
        <w:widowControl/>
        <w:shd w:val="clear" w:color="auto" w:fill="FFFFFF"/>
        <w:spacing w:line="360" w:lineRule="auto"/>
        <w:ind w:firstLine="420"/>
        <w:rPr>
          <w:rFonts w:ascii="宋体" w:eastAsia="宋体" w:hAnsi="宋体" w:cs="宋体"/>
          <w:kern w:val="0"/>
          <w:szCs w:val="21"/>
        </w:rPr>
      </w:pPr>
      <w:r w:rsidRPr="0051633C">
        <w:rPr>
          <w:rFonts w:ascii="宋体" w:eastAsia="宋体" w:hAnsi="宋体" w:cs="宋体" w:hint="eastAsia"/>
          <w:kern w:val="0"/>
          <w:szCs w:val="21"/>
        </w:rPr>
        <w:t>（二）需求调查对象:</w:t>
      </w:r>
    </w:p>
    <w:p w:rsidR="00D37258" w:rsidRPr="0051633C" w:rsidRDefault="00D37258" w:rsidP="00D37258">
      <w:pPr>
        <w:widowControl/>
        <w:shd w:val="clear" w:color="auto" w:fill="FFFFFF"/>
        <w:spacing w:line="360" w:lineRule="auto"/>
        <w:ind w:firstLine="420"/>
        <w:rPr>
          <w:rFonts w:ascii="宋体" w:eastAsia="宋体" w:hAnsi="宋体" w:cs="宋体"/>
          <w:kern w:val="0"/>
          <w:szCs w:val="21"/>
        </w:rPr>
      </w:pPr>
      <w:r w:rsidRPr="0051633C">
        <w:rPr>
          <w:rFonts w:ascii="宋体" w:eastAsia="宋体" w:hAnsi="宋体" w:cs="宋体" w:hint="eastAsia"/>
          <w:kern w:val="0"/>
          <w:szCs w:val="21"/>
        </w:rPr>
        <w:t>（三）需求调查结果</w:t>
      </w:r>
    </w:p>
    <w:p w:rsidR="00D37258" w:rsidRPr="0051633C" w:rsidRDefault="00D37258" w:rsidP="00D37258">
      <w:pPr>
        <w:widowControl/>
        <w:shd w:val="clear" w:color="auto" w:fill="FFFFFF"/>
        <w:spacing w:line="360" w:lineRule="auto"/>
        <w:ind w:firstLine="840"/>
        <w:rPr>
          <w:rFonts w:ascii="宋体" w:eastAsia="宋体" w:hAnsi="宋体" w:cs="宋体"/>
          <w:kern w:val="0"/>
          <w:szCs w:val="21"/>
        </w:rPr>
      </w:pPr>
      <w:r w:rsidRPr="0051633C">
        <w:rPr>
          <w:rFonts w:ascii="宋体" w:eastAsia="宋体" w:hAnsi="宋体" w:cs="宋体" w:hint="eastAsia"/>
          <w:kern w:val="0"/>
          <w:szCs w:val="21"/>
        </w:rPr>
        <w:t>1.相关产业发展情况:</w:t>
      </w:r>
    </w:p>
    <w:p w:rsidR="00D37258" w:rsidRPr="0051633C" w:rsidRDefault="00D37258" w:rsidP="00D37258">
      <w:pPr>
        <w:widowControl/>
        <w:shd w:val="clear" w:color="auto" w:fill="FFFFFF"/>
        <w:spacing w:line="360" w:lineRule="auto"/>
        <w:ind w:firstLine="840"/>
        <w:rPr>
          <w:rFonts w:ascii="宋体" w:eastAsia="宋体" w:hAnsi="宋体" w:cs="宋体"/>
          <w:kern w:val="0"/>
          <w:szCs w:val="21"/>
        </w:rPr>
      </w:pPr>
      <w:r w:rsidRPr="0051633C">
        <w:rPr>
          <w:rFonts w:ascii="宋体" w:eastAsia="宋体" w:hAnsi="宋体" w:cs="宋体" w:hint="eastAsia"/>
          <w:kern w:val="0"/>
          <w:szCs w:val="21"/>
        </w:rPr>
        <w:t>2.市场供给情况:</w:t>
      </w:r>
    </w:p>
    <w:p w:rsidR="00D37258" w:rsidRPr="0051633C" w:rsidRDefault="00D37258" w:rsidP="00D37258">
      <w:pPr>
        <w:widowControl/>
        <w:shd w:val="clear" w:color="auto" w:fill="FFFFFF"/>
        <w:spacing w:line="360" w:lineRule="auto"/>
        <w:ind w:firstLine="840"/>
        <w:rPr>
          <w:rFonts w:ascii="宋体" w:eastAsia="宋体" w:hAnsi="宋体" w:cs="宋体"/>
          <w:kern w:val="0"/>
          <w:szCs w:val="21"/>
        </w:rPr>
      </w:pPr>
      <w:r w:rsidRPr="0051633C">
        <w:rPr>
          <w:rFonts w:ascii="宋体" w:eastAsia="宋体" w:hAnsi="宋体" w:cs="宋体" w:hint="eastAsia"/>
          <w:kern w:val="0"/>
          <w:szCs w:val="21"/>
        </w:rPr>
        <w:t>3.同类采购项目历史成交信息情况:</w:t>
      </w:r>
    </w:p>
    <w:p w:rsidR="00D37258" w:rsidRPr="0051633C" w:rsidRDefault="00D37258" w:rsidP="00D37258">
      <w:pPr>
        <w:widowControl/>
        <w:shd w:val="clear" w:color="auto" w:fill="FFFFFF"/>
        <w:spacing w:line="360" w:lineRule="auto"/>
        <w:ind w:firstLine="840"/>
        <w:rPr>
          <w:rFonts w:ascii="宋体" w:eastAsia="宋体" w:hAnsi="宋体" w:cs="宋体"/>
          <w:kern w:val="0"/>
          <w:szCs w:val="21"/>
        </w:rPr>
      </w:pPr>
      <w:r w:rsidRPr="0051633C">
        <w:rPr>
          <w:rFonts w:ascii="宋体" w:eastAsia="宋体" w:hAnsi="宋体" w:cs="宋体" w:hint="eastAsia"/>
          <w:kern w:val="0"/>
          <w:szCs w:val="21"/>
        </w:rPr>
        <w:t>4.可能涉及的运行维护、升级更新、备品备件、耗材等后续采购情况:</w:t>
      </w:r>
    </w:p>
    <w:p w:rsidR="00D37258" w:rsidRPr="0051633C" w:rsidRDefault="00D37258" w:rsidP="00D37258">
      <w:pPr>
        <w:widowControl/>
        <w:shd w:val="clear" w:color="auto" w:fill="FFFFFF"/>
        <w:spacing w:line="360" w:lineRule="auto"/>
        <w:ind w:firstLine="840"/>
        <w:rPr>
          <w:rFonts w:ascii="宋体" w:eastAsia="宋体" w:hAnsi="宋体" w:cs="宋体"/>
          <w:kern w:val="0"/>
          <w:szCs w:val="21"/>
        </w:rPr>
      </w:pPr>
      <w:r w:rsidRPr="0051633C">
        <w:rPr>
          <w:rFonts w:ascii="宋体" w:eastAsia="宋体" w:hAnsi="宋体" w:cs="宋体" w:hint="eastAsia"/>
          <w:kern w:val="0"/>
          <w:szCs w:val="21"/>
        </w:rPr>
        <w:t>5.其他相关情况:</w:t>
      </w:r>
    </w:p>
    <w:p w:rsidR="002502DF" w:rsidRPr="0051633C" w:rsidRDefault="002502DF" w:rsidP="0059750C">
      <w:pPr>
        <w:widowControl/>
        <w:shd w:val="clear" w:color="auto" w:fill="FFFFFF"/>
        <w:spacing w:line="360" w:lineRule="auto"/>
        <w:outlineLvl w:val="2"/>
        <w:rPr>
          <w:rFonts w:ascii="宋体" w:eastAsia="宋体" w:hAnsi="宋体" w:cs="宋体"/>
          <w:b/>
          <w:bCs/>
          <w:kern w:val="0"/>
          <w:szCs w:val="21"/>
        </w:rPr>
      </w:pPr>
      <w:r w:rsidRPr="0051633C">
        <w:rPr>
          <w:rFonts w:ascii="宋体" w:eastAsia="宋体" w:hAnsi="宋体" w:cs="宋体" w:hint="eastAsia"/>
          <w:b/>
          <w:bCs/>
          <w:kern w:val="0"/>
          <w:szCs w:val="21"/>
        </w:rPr>
        <w:t>三、项目采购实施计划</w:t>
      </w:r>
    </w:p>
    <w:p w:rsidR="006269DA" w:rsidRPr="0051633C" w:rsidRDefault="002502DF" w:rsidP="0059750C">
      <w:pPr>
        <w:widowControl/>
        <w:shd w:val="clear" w:color="auto" w:fill="FFFFFF"/>
        <w:spacing w:line="360" w:lineRule="auto"/>
        <w:ind w:firstLine="420"/>
        <w:rPr>
          <w:rFonts w:ascii="宋体" w:eastAsia="宋体" w:hAnsi="宋体" w:cs="宋体"/>
          <w:kern w:val="0"/>
          <w:szCs w:val="21"/>
        </w:rPr>
      </w:pPr>
      <w:r w:rsidRPr="0051633C">
        <w:rPr>
          <w:rFonts w:ascii="宋体" w:eastAsia="宋体" w:hAnsi="宋体" w:cs="宋体" w:hint="eastAsia"/>
          <w:kern w:val="0"/>
          <w:szCs w:val="21"/>
        </w:rPr>
        <w:t>（一）采购组织形式：</w:t>
      </w:r>
      <w:r w:rsidR="00B339BA" w:rsidRPr="0051633C">
        <w:rPr>
          <w:rFonts w:ascii="宋体" w:hAnsi="宋体" w:hint="eastAsia"/>
          <w:szCs w:val="21"/>
        </w:rPr>
        <w:sym w:font="Wingdings 2" w:char="0052"/>
      </w:r>
      <w:r w:rsidR="006269DA" w:rsidRPr="0051633C">
        <w:rPr>
          <w:rFonts w:ascii="宋体" w:eastAsia="宋体" w:hAnsi="宋体" w:cs="宋体" w:hint="eastAsia"/>
          <w:kern w:val="0"/>
          <w:szCs w:val="21"/>
        </w:rPr>
        <w:t xml:space="preserve">政府集中采购 </w:t>
      </w:r>
      <w:r w:rsidR="005054AE" w:rsidRPr="0051633C">
        <w:rPr>
          <w:rFonts w:ascii="宋体" w:eastAsia="宋体" w:hAnsi="宋体" w:cs="宋体"/>
          <w:kern w:val="0"/>
          <w:szCs w:val="21"/>
        </w:rPr>
        <w:t xml:space="preserve"> </w:t>
      </w:r>
      <w:r w:rsidR="006269DA" w:rsidRPr="0051633C">
        <w:rPr>
          <w:rFonts w:ascii="宋体" w:eastAsia="宋体" w:hAnsi="宋体" w:cs="宋体" w:hint="eastAsia"/>
          <w:kern w:val="0"/>
          <w:szCs w:val="21"/>
        </w:rPr>
        <w:t>□部门集中采购</w:t>
      </w:r>
      <w:r w:rsidR="005054AE" w:rsidRPr="0051633C">
        <w:rPr>
          <w:rFonts w:ascii="宋体" w:eastAsia="宋体" w:hAnsi="宋体" w:cs="宋体" w:hint="eastAsia"/>
          <w:kern w:val="0"/>
          <w:szCs w:val="21"/>
        </w:rPr>
        <w:t xml:space="preserve"> </w:t>
      </w:r>
      <w:r w:rsidR="006269DA" w:rsidRPr="0051633C">
        <w:rPr>
          <w:rFonts w:ascii="宋体" w:eastAsia="宋体" w:hAnsi="宋体" w:cs="宋体" w:hint="eastAsia"/>
          <w:kern w:val="0"/>
          <w:szCs w:val="21"/>
        </w:rPr>
        <w:t xml:space="preserve"> □分散采购</w:t>
      </w:r>
    </w:p>
    <w:p w:rsidR="002502DF" w:rsidRPr="0051633C" w:rsidRDefault="006269DA" w:rsidP="0059750C">
      <w:pPr>
        <w:widowControl/>
        <w:shd w:val="clear" w:color="auto" w:fill="FFFFFF"/>
        <w:spacing w:line="360" w:lineRule="auto"/>
        <w:ind w:firstLine="420"/>
        <w:rPr>
          <w:rFonts w:ascii="宋体" w:eastAsia="宋体" w:hAnsi="宋体" w:cs="宋体"/>
          <w:kern w:val="0"/>
          <w:szCs w:val="21"/>
        </w:rPr>
      </w:pPr>
      <w:r w:rsidRPr="0051633C">
        <w:rPr>
          <w:rFonts w:ascii="宋体" w:eastAsia="宋体" w:hAnsi="宋体" w:cs="宋体" w:hint="eastAsia"/>
          <w:kern w:val="0"/>
          <w:szCs w:val="21"/>
        </w:rPr>
        <w:t xml:space="preserve"> （二）采购方式</w:t>
      </w:r>
      <w:r w:rsidRPr="0051633C">
        <w:rPr>
          <w:rFonts w:ascii="宋体" w:eastAsia="宋体" w:hAnsi="宋体" w:cs="宋体"/>
          <w:kern w:val="0"/>
          <w:szCs w:val="21"/>
        </w:rPr>
        <w:t>：</w:t>
      </w:r>
      <w:r w:rsidRPr="0051633C">
        <w:rPr>
          <w:rFonts w:ascii="宋体" w:eastAsia="宋体" w:hAnsi="宋体" w:cs="宋体" w:hint="eastAsia"/>
          <w:kern w:val="0"/>
          <w:szCs w:val="21"/>
        </w:rPr>
        <w:t>□公开招标</w:t>
      </w:r>
      <w:r w:rsidR="005054AE" w:rsidRPr="0051633C">
        <w:rPr>
          <w:rFonts w:ascii="宋体" w:eastAsia="宋体" w:hAnsi="宋体" w:cs="宋体" w:hint="eastAsia"/>
          <w:kern w:val="0"/>
          <w:szCs w:val="21"/>
        </w:rPr>
        <w:t xml:space="preserve"> </w:t>
      </w:r>
      <w:r w:rsidRPr="0051633C">
        <w:rPr>
          <w:rFonts w:ascii="宋体" w:eastAsia="宋体" w:hAnsi="宋体" w:cs="宋体" w:hint="eastAsia"/>
          <w:kern w:val="0"/>
          <w:szCs w:val="21"/>
        </w:rPr>
        <w:t xml:space="preserve"> □邀请</w:t>
      </w:r>
      <w:r w:rsidRPr="0051633C">
        <w:rPr>
          <w:rFonts w:ascii="宋体" w:eastAsia="宋体" w:hAnsi="宋体" w:cs="宋体"/>
          <w:kern w:val="0"/>
          <w:szCs w:val="21"/>
        </w:rPr>
        <w:t>招标</w:t>
      </w:r>
      <w:r w:rsidR="005054AE" w:rsidRPr="0051633C">
        <w:rPr>
          <w:rFonts w:ascii="宋体" w:eastAsia="宋体" w:hAnsi="宋体" w:cs="宋体" w:hint="eastAsia"/>
          <w:kern w:val="0"/>
          <w:szCs w:val="21"/>
        </w:rPr>
        <w:t xml:space="preserve"> </w:t>
      </w:r>
      <w:r w:rsidRPr="0051633C">
        <w:rPr>
          <w:rFonts w:ascii="宋体" w:eastAsia="宋体" w:hAnsi="宋体" w:cs="宋体" w:hint="eastAsia"/>
          <w:kern w:val="0"/>
          <w:szCs w:val="21"/>
        </w:rPr>
        <w:t xml:space="preserve"> □竞争性谈判</w:t>
      </w:r>
      <w:r w:rsidR="005054AE" w:rsidRPr="0051633C">
        <w:rPr>
          <w:rFonts w:ascii="宋体" w:eastAsia="宋体" w:hAnsi="宋体" w:cs="宋体" w:hint="eastAsia"/>
          <w:kern w:val="0"/>
          <w:szCs w:val="21"/>
        </w:rPr>
        <w:t xml:space="preserve"> </w:t>
      </w:r>
      <w:r w:rsidRPr="0051633C">
        <w:rPr>
          <w:rFonts w:ascii="宋体" w:eastAsia="宋体" w:hAnsi="宋体" w:cs="宋体" w:hint="eastAsia"/>
          <w:kern w:val="0"/>
          <w:szCs w:val="21"/>
        </w:rPr>
        <w:t xml:space="preserve"> □询价</w:t>
      </w:r>
      <w:r w:rsidR="005054AE" w:rsidRPr="0051633C">
        <w:rPr>
          <w:rFonts w:ascii="宋体" w:eastAsia="宋体" w:hAnsi="宋体" w:cs="宋体" w:hint="eastAsia"/>
          <w:kern w:val="0"/>
          <w:szCs w:val="21"/>
        </w:rPr>
        <w:t xml:space="preserve">    </w:t>
      </w:r>
      <w:r w:rsidRPr="0051633C">
        <w:rPr>
          <w:rFonts w:ascii="宋体" w:eastAsia="宋体" w:hAnsi="宋体" w:cs="宋体" w:hint="eastAsia"/>
          <w:kern w:val="0"/>
          <w:szCs w:val="21"/>
        </w:rPr>
        <w:t xml:space="preserve"> □单一来源</w:t>
      </w:r>
      <w:r w:rsidR="005054AE" w:rsidRPr="0051633C">
        <w:rPr>
          <w:rFonts w:ascii="宋体" w:eastAsia="宋体" w:hAnsi="宋体" w:cs="宋体" w:hint="eastAsia"/>
          <w:kern w:val="0"/>
          <w:szCs w:val="21"/>
        </w:rPr>
        <w:t xml:space="preserve"> </w:t>
      </w:r>
      <w:r w:rsidRPr="0051633C">
        <w:rPr>
          <w:rFonts w:ascii="宋体" w:eastAsia="宋体" w:hAnsi="宋体" w:cs="宋体" w:hint="eastAsia"/>
          <w:kern w:val="0"/>
          <w:szCs w:val="21"/>
        </w:rPr>
        <w:t xml:space="preserve"> </w:t>
      </w:r>
      <w:r w:rsidR="00B339BA" w:rsidRPr="0051633C">
        <w:rPr>
          <w:rFonts w:ascii="宋体" w:hAnsi="宋体" w:hint="eastAsia"/>
          <w:szCs w:val="21"/>
        </w:rPr>
        <w:sym w:font="Wingdings 2" w:char="0052"/>
      </w:r>
      <w:r w:rsidRPr="0051633C">
        <w:rPr>
          <w:rFonts w:ascii="宋体" w:eastAsia="宋体" w:hAnsi="宋体" w:cs="宋体" w:hint="eastAsia"/>
          <w:kern w:val="0"/>
          <w:szCs w:val="21"/>
        </w:rPr>
        <w:t>竞争性</w:t>
      </w:r>
      <w:r w:rsidRPr="0051633C">
        <w:rPr>
          <w:rFonts w:ascii="宋体" w:eastAsia="宋体" w:hAnsi="宋体" w:cs="宋体"/>
          <w:kern w:val="0"/>
          <w:szCs w:val="21"/>
        </w:rPr>
        <w:t>磋商</w:t>
      </w:r>
    </w:p>
    <w:p w:rsidR="002502DF" w:rsidRPr="0051633C" w:rsidRDefault="002502DF" w:rsidP="0059750C">
      <w:pPr>
        <w:widowControl/>
        <w:shd w:val="clear" w:color="auto" w:fill="FFFFFF"/>
        <w:spacing w:line="360" w:lineRule="auto"/>
        <w:ind w:firstLine="420"/>
        <w:rPr>
          <w:rFonts w:ascii="宋体" w:eastAsia="宋体" w:hAnsi="宋体" w:cs="宋体"/>
          <w:kern w:val="0"/>
          <w:szCs w:val="21"/>
        </w:rPr>
      </w:pPr>
      <w:r w:rsidRPr="0051633C">
        <w:rPr>
          <w:rFonts w:ascii="宋体" w:eastAsia="宋体" w:hAnsi="宋体" w:cs="宋体" w:hint="eastAsia"/>
          <w:kern w:val="0"/>
          <w:szCs w:val="21"/>
        </w:rPr>
        <w:t>（三）本项目是否单位自行组织采购：否</w:t>
      </w:r>
    </w:p>
    <w:p w:rsidR="00764016" w:rsidRPr="0051633C" w:rsidRDefault="002502DF" w:rsidP="0059750C">
      <w:pPr>
        <w:widowControl/>
        <w:shd w:val="clear" w:color="auto" w:fill="FFFFFF"/>
        <w:spacing w:line="360" w:lineRule="auto"/>
        <w:ind w:firstLine="420"/>
        <w:rPr>
          <w:szCs w:val="21"/>
        </w:rPr>
      </w:pPr>
      <w:r w:rsidRPr="0051633C">
        <w:rPr>
          <w:rFonts w:ascii="宋体" w:eastAsia="宋体" w:hAnsi="宋体" w:cs="宋体" w:hint="eastAsia"/>
          <w:kern w:val="0"/>
          <w:szCs w:val="21"/>
        </w:rPr>
        <w:t>（四）采购包划分</w:t>
      </w:r>
      <w:r w:rsidRPr="0051633C">
        <w:rPr>
          <w:rFonts w:hint="eastAsia"/>
          <w:szCs w:val="21"/>
        </w:rPr>
        <w:t>：</w:t>
      </w:r>
      <w:r w:rsidR="006269DA" w:rsidRPr="0051633C">
        <w:rPr>
          <w:rFonts w:hint="eastAsia"/>
          <w:szCs w:val="21"/>
        </w:rPr>
        <w:t>不分包采购</w:t>
      </w:r>
    </w:p>
    <w:p w:rsidR="00DF66B1" w:rsidRPr="0051633C" w:rsidRDefault="00DF66B1" w:rsidP="0059750C">
      <w:pPr>
        <w:widowControl/>
        <w:shd w:val="clear" w:color="auto" w:fill="FFFFFF"/>
        <w:spacing w:line="360" w:lineRule="auto"/>
        <w:ind w:firstLine="420"/>
        <w:rPr>
          <w:szCs w:val="21"/>
        </w:rPr>
      </w:pPr>
      <w:r w:rsidRPr="0051633C">
        <w:rPr>
          <w:rFonts w:hint="eastAsia"/>
          <w:szCs w:val="21"/>
        </w:rPr>
        <w:t>包</w:t>
      </w:r>
      <w:r w:rsidRPr="0051633C">
        <w:rPr>
          <w:szCs w:val="21"/>
        </w:rPr>
        <w:t>名称：</w:t>
      </w:r>
      <w:r w:rsidR="00775E5A" w:rsidRPr="0051633C">
        <w:rPr>
          <w:rFonts w:ascii="宋体" w:eastAsia="宋体" w:hAnsi="宋体" w:cs="宋体" w:hint="eastAsia"/>
          <w:kern w:val="0"/>
          <w:szCs w:val="21"/>
        </w:rPr>
        <w:t>西华大学彭州校区篮球场、食堂和办公区域改造工程</w:t>
      </w:r>
      <w:r w:rsidR="00A76F40" w:rsidRPr="0051633C">
        <w:rPr>
          <w:rFonts w:ascii="宋体" w:eastAsia="宋体" w:hAnsi="宋体" w:cs="宋体" w:hint="eastAsia"/>
          <w:kern w:val="0"/>
          <w:szCs w:val="21"/>
        </w:rPr>
        <w:t xml:space="preserve"> </w:t>
      </w:r>
      <w:r w:rsidR="00B339BA" w:rsidRPr="0051633C">
        <w:rPr>
          <w:rFonts w:ascii="宋体" w:eastAsia="宋体" w:hAnsi="宋体" w:cs="宋体" w:hint="eastAsia"/>
          <w:kern w:val="0"/>
          <w:szCs w:val="21"/>
        </w:rPr>
        <w:t xml:space="preserve"> </w:t>
      </w:r>
      <w:r w:rsidRPr="0051633C">
        <w:rPr>
          <w:rFonts w:hint="eastAsia"/>
          <w:szCs w:val="21"/>
        </w:rPr>
        <w:t>最高</w:t>
      </w:r>
      <w:r w:rsidRPr="0051633C">
        <w:rPr>
          <w:szCs w:val="21"/>
        </w:rPr>
        <w:t>限价</w:t>
      </w:r>
      <w:r w:rsidRPr="0051633C">
        <w:rPr>
          <w:rFonts w:ascii="宋体" w:eastAsia="宋体" w:hAnsi="宋体" w:cs="宋体" w:hint="eastAsia"/>
          <w:kern w:val="0"/>
          <w:szCs w:val="21"/>
        </w:rPr>
        <w:t>（元）</w:t>
      </w:r>
      <w:r w:rsidRPr="0051633C">
        <w:rPr>
          <w:rFonts w:ascii="宋体" w:eastAsia="宋体" w:hAnsi="宋体" w:cs="宋体"/>
          <w:kern w:val="0"/>
          <w:szCs w:val="21"/>
        </w:rPr>
        <w:t>：</w:t>
      </w:r>
      <w:r w:rsidR="0051633C" w:rsidRPr="0051633C">
        <w:rPr>
          <w:rFonts w:ascii="宋体" w:eastAsia="宋体" w:hAnsi="宋体" w:cs="宋体"/>
          <w:kern w:val="0"/>
          <w:szCs w:val="21"/>
        </w:rPr>
        <w:t>1561085.40</w:t>
      </w:r>
      <w:r w:rsidR="00F14DE6" w:rsidRPr="0051633C">
        <w:rPr>
          <w:rFonts w:ascii="宋体" w:eastAsia="宋体" w:hAnsi="宋体" w:cs="宋体"/>
          <w:kern w:val="0"/>
          <w:szCs w:val="21"/>
        </w:rPr>
        <w:t>元</w:t>
      </w:r>
      <w:r w:rsidRPr="0051633C">
        <w:rPr>
          <w:rFonts w:ascii="宋体" w:eastAsia="宋体" w:hAnsi="宋体" w:cs="宋体" w:hint="eastAsia"/>
          <w:kern w:val="0"/>
          <w:szCs w:val="21"/>
        </w:rPr>
        <w:t xml:space="preserve">     </w:t>
      </w:r>
    </w:p>
    <w:p w:rsidR="007D5516" w:rsidRPr="0051633C" w:rsidRDefault="007D5516" w:rsidP="0059750C">
      <w:pPr>
        <w:widowControl/>
        <w:shd w:val="clear" w:color="auto" w:fill="FFFFFF"/>
        <w:spacing w:line="360" w:lineRule="auto"/>
        <w:ind w:firstLine="420"/>
        <w:rPr>
          <w:szCs w:val="21"/>
        </w:rPr>
      </w:pPr>
      <w:r w:rsidRPr="0051633C">
        <w:rPr>
          <w:rFonts w:hint="eastAsia"/>
          <w:szCs w:val="21"/>
        </w:rPr>
        <w:t>定价方式</w:t>
      </w:r>
      <w:r w:rsidR="00DF66B1" w:rsidRPr="0051633C">
        <w:rPr>
          <w:rFonts w:hint="eastAsia"/>
          <w:szCs w:val="21"/>
        </w:rPr>
        <w:t>：</w:t>
      </w:r>
      <w:r w:rsidR="00DF66B1" w:rsidRPr="0051633C">
        <w:rPr>
          <w:rFonts w:ascii="宋体" w:eastAsia="宋体" w:hAnsi="宋体" w:cs="宋体" w:hint="eastAsia"/>
          <w:kern w:val="0"/>
          <w:szCs w:val="21"/>
        </w:rPr>
        <w:t>□</w:t>
      </w:r>
      <w:r w:rsidRPr="0051633C">
        <w:rPr>
          <w:rFonts w:hint="eastAsia"/>
          <w:szCs w:val="21"/>
        </w:rPr>
        <w:t>固定总价</w:t>
      </w:r>
      <w:r w:rsidR="00DF66B1" w:rsidRPr="0051633C">
        <w:rPr>
          <w:rFonts w:hint="eastAsia"/>
          <w:szCs w:val="21"/>
        </w:rPr>
        <w:t xml:space="preserve"> </w:t>
      </w:r>
      <w:r w:rsidR="0035375B" w:rsidRPr="0051633C">
        <w:rPr>
          <w:szCs w:val="21"/>
        </w:rPr>
        <w:t xml:space="preserve"> </w:t>
      </w:r>
      <w:r w:rsidR="00DF66B1" w:rsidRPr="0051633C">
        <w:rPr>
          <w:rFonts w:hint="eastAsia"/>
          <w:szCs w:val="21"/>
        </w:rPr>
        <w:t xml:space="preserve"> </w:t>
      </w:r>
      <w:r w:rsidR="00B339BA" w:rsidRPr="0051633C">
        <w:rPr>
          <w:rFonts w:ascii="宋体" w:hAnsi="宋体" w:hint="eastAsia"/>
          <w:szCs w:val="21"/>
        </w:rPr>
        <w:sym w:font="Wingdings 2" w:char="0052"/>
      </w:r>
      <w:r w:rsidRPr="0051633C">
        <w:rPr>
          <w:rFonts w:hint="eastAsia"/>
          <w:szCs w:val="21"/>
        </w:rPr>
        <w:t>固定单价</w:t>
      </w:r>
      <w:r w:rsidR="00DF66B1" w:rsidRPr="0051633C">
        <w:rPr>
          <w:rFonts w:hint="eastAsia"/>
          <w:szCs w:val="21"/>
        </w:rPr>
        <w:t xml:space="preserve"> </w:t>
      </w:r>
      <w:r w:rsidR="0035375B" w:rsidRPr="0051633C">
        <w:rPr>
          <w:szCs w:val="21"/>
        </w:rPr>
        <w:t xml:space="preserve"> </w:t>
      </w:r>
      <w:r w:rsidR="00DF66B1" w:rsidRPr="0051633C">
        <w:rPr>
          <w:rFonts w:hint="eastAsia"/>
          <w:szCs w:val="21"/>
        </w:rPr>
        <w:t xml:space="preserve"> </w:t>
      </w:r>
      <w:r w:rsidR="00DF66B1" w:rsidRPr="0051633C">
        <w:rPr>
          <w:rFonts w:ascii="宋体" w:eastAsia="宋体" w:hAnsi="宋体" w:cs="宋体" w:hint="eastAsia"/>
          <w:kern w:val="0"/>
          <w:szCs w:val="21"/>
        </w:rPr>
        <w:t>□</w:t>
      </w:r>
      <w:r w:rsidRPr="0051633C">
        <w:rPr>
          <w:rFonts w:hint="eastAsia"/>
          <w:szCs w:val="21"/>
        </w:rPr>
        <w:t>其他</w:t>
      </w:r>
      <w:r w:rsidR="00DF66B1" w:rsidRPr="0051633C">
        <w:rPr>
          <w:rFonts w:hint="eastAsia"/>
          <w:szCs w:val="21"/>
        </w:rPr>
        <w:t>（</w:t>
      </w:r>
      <w:r w:rsidR="00DF66B1" w:rsidRPr="0051633C">
        <w:rPr>
          <w:szCs w:val="21"/>
        </w:rPr>
        <w:t>定价方式名称：</w:t>
      </w:r>
      <w:r w:rsidR="00DF66B1" w:rsidRPr="0051633C">
        <w:rPr>
          <w:rFonts w:hint="eastAsia"/>
          <w:szCs w:val="21"/>
        </w:rPr>
        <w:t xml:space="preserve"> </w:t>
      </w:r>
      <w:r w:rsidR="0035375B" w:rsidRPr="0051633C">
        <w:rPr>
          <w:szCs w:val="21"/>
        </w:rPr>
        <w:t xml:space="preserve"> </w:t>
      </w:r>
      <w:r w:rsidR="00DF66B1" w:rsidRPr="0051633C">
        <w:rPr>
          <w:rFonts w:hint="eastAsia"/>
          <w:szCs w:val="21"/>
        </w:rPr>
        <w:t xml:space="preserve"> </w:t>
      </w:r>
      <w:r w:rsidR="00DF66B1" w:rsidRPr="0051633C">
        <w:rPr>
          <w:szCs w:val="21"/>
        </w:rPr>
        <w:t xml:space="preserve"> </w:t>
      </w:r>
      <w:r w:rsidR="00DF66B1" w:rsidRPr="0051633C">
        <w:rPr>
          <w:rFonts w:hint="eastAsia"/>
          <w:szCs w:val="21"/>
        </w:rPr>
        <w:t xml:space="preserve"> </w:t>
      </w:r>
      <w:r w:rsidR="00DF66B1" w:rsidRPr="0051633C">
        <w:rPr>
          <w:rFonts w:hint="eastAsia"/>
          <w:szCs w:val="21"/>
        </w:rPr>
        <w:t>）</w:t>
      </w:r>
    </w:p>
    <w:p w:rsidR="00DF66B1" w:rsidRPr="0051633C" w:rsidRDefault="00DF66B1" w:rsidP="0059750C">
      <w:pPr>
        <w:widowControl/>
        <w:shd w:val="clear" w:color="auto" w:fill="FFFFFF"/>
        <w:spacing w:line="360" w:lineRule="auto"/>
        <w:ind w:firstLine="420"/>
        <w:rPr>
          <w:szCs w:val="21"/>
        </w:rPr>
      </w:pPr>
      <w:r w:rsidRPr="0051633C">
        <w:rPr>
          <w:rFonts w:hint="eastAsia"/>
          <w:szCs w:val="21"/>
        </w:rPr>
        <w:t>品目信息</w:t>
      </w:r>
    </w:p>
    <w:p w:rsidR="00DF66B1" w:rsidRPr="0051633C" w:rsidRDefault="00DF66B1" w:rsidP="0059750C">
      <w:pPr>
        <w:widowControl/>
        <w:shd w:val="clear" w:color="auto" w:fill="FFFFFF"/>
        <w:spacing w:line="360" w:lineRule="auto"/>
        <w:ind w:firstLine="420"/>
        <w:rPr>
          <w:szCs w:val="21"/>
        </w:rPr>
      </w:pPr>
      <w:r w:rsidRPr="0051633C">
        <w:rPr>
          <w:rFonts w:hint="eastAsia"/>
          <w:szCs w:val="21"/>
        </w:rPr>
        <w:t>标的名称：</w:t>
      </w:r>
      <w:r w:rsidR="00775E5A" w:rsidRPr="0051633C">
        <w:rPr>
          <w:rFonts w:ascii="宋体" w:eastAsia="宋体" w:hAnsi="宋体" w:cs="宋体" w:hint="eastAsia"/>
          <w:kern w:val="0"/>
          <w:szCs w:val="21"/>
        </w:rPr>
        <w:t>西华大学彭州校区篮球场、食堂和办公区域改造工程</w:t>
      </w:r>
      <w:r w:rsidRPr="0051633C">
        <w:rPr>
          <w:rFonts w:hint="eastAsia"/>
          <w:szCs w:val="21"/>
        </w:rPr>
        <w:t xml:space="preserve">    </w:t>
      </w:r>
      <w:r w:rsidRPr="0051633C">
        <w:rPr>
          <w:rFonts w:hint="eastAsia"/>
          <w:szCs w:val="21"/>
        </w:rPr>
        <w:t>计量单位</w:t>
      </w:r>
      <w:r w:rsidRPr="0051633C">
        <w:rPr>
          <w:szCs w:val="21"/>
        </w:rPr>
        <w:t>：</w:t>
      </w:r>
      <w:r w:rsidR="00B339BA" w:rsidRPr="0051633C">
        <w:rPr>
          <w:rFonts w:hint="eastAsia"/>
          <w:szCs w:val="21"/>
        </w:rPr>
        <w:t>1</w:t>
      </w:r>
      <w:r w:rsidR="00B339BA" w:rsidRPr="0051633C">
        <w:rPr>
          <w:rFonts w:hint="eastAsia"/>
          <w:szCs w:val="21"/>
        </w:rPr>
        <w:t>个</w:t>
      </w:r>
    </w:p>
    <w:p w:rsidR="00DF66B1" w:rsidRPr="0051633C" w:rsidRDefault="00DF66B1" w:rsidP="0059750C">
      <w:pPr>
        <w:widowControl/>
        <w:shd w:val="clear" w:color="auto" w:fill="FFFFFF"/>
        <w:spacing w:line="360" w:lineRule="auto"/>
        <w:ind w:firstLine="420"/>
        <w:rPr>
          <w:szCs w:val="21"/>
        </w:rPr>
      </w:pPr>
      <w:r w:rsidRPr="0051633C">
        <w:rPr>
          <w:rFonts w:hint="eastAsia"/>
          <w:szCs w:val="21"/>
        </w:rPr>
        <w:t>所属</w:t>
      </w:r>
      <w:r w:rsidRPr="0051633C">
        <w:rPr>
          <w:szCs w:val="21"/>
        </w:rPr>
        <w:t>行业：</w:t>
      </w:r>
      <w:r w:rsidRPr="0051633C">
        <w:rPr>
          <w:rFonts w:ascii="宋体" w:eastAsia="宋体" w:hAnsi="宋体" w:cs="宋体" w:hint="eastAsia"/>
          <w:kern w:val="0"/>
          <w:szCs w:val="21"/>
        </w:rPr>
        <w:t>□</w:t>
      </w:r>
      <w:r w:rsidRPr="0051633C">
        <w:rPr>
          <w:rFonts w:hint="eastAsia"/>
          <w:szCs w:val="21"/>
        </w:rPr>
        <w:t xml:space="preserve">农、林、牧、渔业　　</w:t>
      </w:r>
      <w:r w:rsidRPr="0051633C">
        <w:rPr>
          <w:rFonts w:ascii="宋体" w:eastAsia="宋体" w:hAnsi="宋体" w:cs="宋体" w:hint="eastAsia"/>
          <w:kern w:val="0"/>
          <w:szCs w:val="21"/>
        </w:rPr>
        <w:t>□</w:t>
      </w:r>
      <w:r w:rsidRPr="0051633C">
        <w:rPr>
          <w:rFonts w:hint="eastAsia"/>
          <w:szCs w:val="21"/>
        </w:rPr>
        <w:t>工业</w:t>
      </w:r>
      <w:r w:rsidRPr="0051633C">
        <w:rPr>
          <w:rFonts w:hint="eastAsia"/>
          <w:szCs w:val="21"/>
        </w:rPr>
        <w:t xml:space="preserve">  </w:t>
      </w:r>
      <w:r w:rsidR="00B339BA" w:rsidRPr="0051633C">
        <w:rPr>
          <w:rFonts w:ascii="宋体" w:hAnsi="宋体" w:hint="eastAsia"/>
          <w:szCs w:val="21"/>
        </w:rPr>
        <w:sym w:font="Wingdings 2" w:char="0052"/>
      </w:r>
      <w:r w:rsidRPr="0051633C">
        <w:rPr>
          <w:rFonts w:hint="eastAsia"/>
          <w:szCs w:val="21"/>
        </w:rPr>
        <w:t>建筑业</w:t>
      </w:r>
      <w:r w:rsidRPr="0051633C">
        <w:rPr>
          <w:rFonts w:hint="eastAsia"/>
          <w:szCs w:val="21"/>
        </w:rPr>
        <w:t xml:space="preserve">  </w:t>
      </w:r>
      <w:r w:rsidRPr="0051633C">
        <w:rPr>
          <w:rFonts w:ascii="宋体" w:eastAsia="宋体" w:hAnsi="宋体" w:cs="宋体" w:hint="eastAsia"/>
          <w:kern w:val="0"/>
          <w:szCs w:val="21"/>
        </w:rPr>
        <w:t>□</w:t>
      </w:r>
      <w:r w:rsidRPr="0051633C">
        <w:rPr>
          <w:rFonts w:hint="eastAsia"/>
          <w:szCs w:val="21"/>
        </w:rPr>
        <w:t>批发业</w:t>
      </w:r>
      <w:r w:rsidRPr="0051633C">
        <w:rPr>
          <w:rFonts w:hint="eastAsia"/>
          <w:szCs w:val="21"/>
        </w:rPr>
        <w:t xml:space="preserve">  </w:t>
      </w:r>
      <w:r w:rsidRPr="0051633C">
        <w:rPr>
          <w:rFonts w:ascii="宋体" w:eastAsia="宋体" w:hAnsi="宋体" w:cs="宋体" w:hint="eastAsia"/>
          <w:kern w:val="0"/>
          <w:szCs w:val="21"/>
        </w:rPr>
        <w:t>□</w:t>
      </w:r>
      <w:r w:rsidRPr="0051633C">
        <w:rPr>
          <w:rFonts w:hint="eastAsia"/>
          <w:szCs w:val="21"/>
        </w:rPr>
        <w:t>零售业</w:t>
      </w:r>
      <w:r w:rsidRPr="0051633C">
        <w:rPr>
          <w:rFonts w:hint="eastAsia"/>
          <w:szCs w:val="21"/>
        </w:rPr>
        <w:t xml:space="preserve">  </w:t>
      </w:r>
      <w:r w:rsidRPr="0051633C">
        <w:rPr>
          <w:rFonts w:ascii="宋体" w:eastAsia="宋体" w:hAnsi="宋体" w:cs="宋体" w:hint="eastAsia"/>
          <w:kern w:val="0"/>
          <w:szCs w:val="21"/>
        </w:rPr>
        <w:t>□</w:t>
      </w:r>
      <w:r w:rsidRPr="0051633C">
        <w:rPr>
          <w:rFonts w:hint="eastAsia"/>
          <w:szCs w:val="21"/>
        </w:rPr>
        <w:t>交通运输业</w:t>
      </w:r>
      <w:r w:rsidRPr="0051633C">
        <w:rPr>
          <w:rFonts w:hint="eastAsia"/>
          <w:szCs w:val="21"/>
        </w:rPr>
        <w:t xml:space="preserve">  </w:t>
      </w:r>
      <w:r w:rsidRPr="0051633C">
        <w:rPr>
          <w:rFonts w:ascii="宋体" w:eastAsia="宋体" w:hAnsi="宋体" w:cs="宋体" w:hint="eastAsia"/>
          <w:kern w:val="0"/>
          <w:szCs w:val="21"/>
        </w:rPr>
        <w:t>□</w:t>
      </w:r>
      <w:r w:rsidRPr="0051633C">
        <w:rPr>
          <w:rFonts w:hint="eastAsia"/>
          <w:szCs w:val="21"/>
        </w:rPr>
        <w:t>仓储业</w:t>
      </w:r>
      <w:r w:rsidRPr="0051633C">
        <w:rPr>
          <w:rFonts w:hint="eastAsia"/>
          <w:szCs w:val="21"/>
        </w:rPr>
        <w:t xml:space="preserve">  </w:t>
      </w:r>
      <w:r w:rsidRPr="0051633C">
        <w:rPr>
          <w:rFonts w:ascii="宋体" w:eastAsia="宋体" w:hAnsi="宋体" w:cs="宋体" w:hint="eastAsia"/>
          <w:kern w:val="0"/>
          <w:szCs w:val="21"/>
        </w:rPr>
        <w:t>□</w:t>
      </w:r>
      <w:r w:rsidRPr="0051633C">
        <w:rPr>
          <w:rFonts w:hint="eastAsia"/>
          <w:szCs w:val="21"/>
        </w:rPr>
        <w:t>邮政业</w:t>
      </w:r>
      <w:r w:rsidRPr="0051633C">
        <w:rPr>
          <w:rFonts w:hint="eastAsia"/>
          <w:szCs w:val="21"/>
        </w:rPr>
        <w:t xml:space="preserve">  </w:t>
      </w:r>
      <w:r w:rsidRPr="0051633C">
        <w:rPr>
          <w:rFonts w:ascii="宋体" w:eastAsia="宋体" w:hAnsi="宋体" w:cs="宋体" w:hint="eastAsia"/>
          <w:kern w:val="0"/>
          <w:szCs w:val="21"/>
        </w:rPr>
        <w:t>□</w:t>
      </w:r>
      <w:r w:rsidRPr="0051633C">
        <w:rPr>
          <w:rFonts w:hint="eastAsia"/>
          <w:szCs w:val="21"/>
        </w:rPr>
        <w:t>住宿业</w:t>
      </w:r>
      <w:r w:rsidRPr="0051633C">
        <w:rPr>
          <w:rFonts w:hint="eastAsia"/>
          <w:szCs w:val="21"/>
        </w:rPr>
        <w:t xml:space="preserve">  </w:t>
      </w:r>
      <w:r w:rsidRPr="0051633C">
        <w:rPr>
          <w:rFonts w:ascii="宋体" w:eastAsia="宋体" w:hAnsi="宋体" w:cs="宋体" w:hint="eastAsia"/>
          <w:kern w:val="0"/>
          <w:szCs w:val="21"/>
        </w:rPr>
        <w:t>□</w:t>
      </w:r>
      <w:r w:rsidRPr="0051633C">
        <w:rPr>
          <w:rFonts w:hint="eastAsia"/>
          <w:szCs w:val="21"/>
        </w:rPr>
        <w:t>餐饮业</w:t>
      </w:r>
      <w:r w:rsidRPr="0051633C">
        <w:rPr>
          <w:rFonts w:hint="eastAsia"/>
          <w:szCs w:val="21"/>
        </w:rPr>
        <w:t xml:space="preserve">  </w:t>
      </w:r>
      <w:r w:rsidRPr="0051633C">
        <w:rPr>
          <w:rFonts w:ascii="宋体" w:eastAsia="宋体" w:hAnsi="宋体" w:cs="宋体" w:hint="eastAsia"/>
          <w:kern w:val="0"/>
          <w:szCs w:val="21"/>
        </w:rPr>
        <w:t>□</w:t>
      </w:r>
      <w:r w:rsidRPr="0051633C">
        <w:rPr>
          <w:rFonts w:hint="eastAsia"/>
          <w:szCs w:val="21"/>
        </w:rPr>
        <w:t>信息传输业</w:t>
      </w:r>
      <w:r w:rsidRPr="0051633C">
        <w:rPr>
          <w:rFonts w:hint="eastAsia"/>
          <w:szCs w:val="21"/>
        </w:rPr>
        <w:t xml:space="preserve">  </w:t>
      </w:r>
      <w:r w:rsidRPr="0051633C">
        <w:rPr>
          <w:rFonts w:ascii="宋体" w:eastAsia="宋体" w:hAnsi="宋体" w:cs="宋体" w:hint="eastAsia"/>
          <w:kern w:val="0"/>
          <w:szCs w:val="21"/>
        </w:rPr>
        <w:t>□</w:t>
      </w:r>
      <w:r w:rsidRPr="0051633C">
        <w:rPr>
          <w:rFonts w:hint="eastAsia"/>
          <w:szCs w:val="21"/>
        </w:rPr>
        <w:t>软件和信息技术服务业</w:t>
      </w:r>
      <w:r w:rsidRPr="0051633C">
        <w:rPr>
          <w:rFonts w:hint="eastAsia"/>
          <w:szCs w:val="21"/>
        </w:rPr>
        <w:t xml:space="preserve">  </w:t>
      </w:r>
      <w:r w:rsidRPr="0051633C">
        <w:rPr>
          <w:rFonts w:ascii="宋体" w:eastAsia="宋体" w:hAnsi="宋体" w:cs="宋体" w:hint="eastAsia"/>
          <w:kern w:val="0"/>
          <w:szCs w:val="21"/>
        </w:rPr>
        <w:t>□</w:t>
      </w:r>
      <w:r w:rsidRPr="0051633C">
        <w:rPr>
          <w:rFonts w:hint="eastAsia"/>
          <w:szCs w:val="21"/>
        </w:rPr>
        <w:t>房地产开发经营</w:t>
      </w:r>
      <w:r w:rsidRPr="0051633C">
        <w:rPr>
          <w:rFonts w:hint="eastAsia"/>
          <w:szCs w:val="21"/>
        </w:rPr>
        <w:t xml:space="preserve">  </w:t>
      </w:r>
      <w:r w:rsidRPr="0051633C">
        <w:rPr>
          <w:rFonts w:ascii="宋体" w:eastAsia="宋体" w:hAnsi="宋体" w:cs="宋体" w:hint="eastAsia"/>
          <w:kern w:val="0"/>
          <w:szCs w:val="21"/>
        </w:rPr>
        <w:t>□</w:t>
      </w:r>
      <w:r w:rsidRPr="0051633C">
        <w:rPr>
          <w:rFonts w:hint="eastAsia"/>
          <w:szCs w:val="21"/>
        </w:rPr>
        <w:t>物业管理</w:t>
      </w:r>
      <w:r w:rsidRPr="0051633C">
        <w:rPr>
          <w:rFonts w:hint="eastAsia"/>
          <w:szCs w:val="21"/>
        </w:rPr>
        <w:t xml:space="preserve">  </w:t>
      </w:r>
      <w:r w:rsidRPr="0051633C">
        <w:rPr>
          <w:rFonts w:ascii="宋体" w:eastAsia="宋体" w:hAnsi="宋体" w:cs="宋体" w:hint="eastAsia"/>
          <w:kern w:val="0"/>
          <w:szCs w:val="21"/>
        </w:rPr>
        <w:t>□</w:t>
      </w:r>
      <w:r w:rsidRPr="0051633C">
        <w:rPr>
          <w:rFonts w:hint="eastAsia"/>
          <w:szCs w:val="21"/>
        </w:rPr>
        <w:t>租赁和商务服务业</w:t>
      </w:r>
      <w:r w:rsidRPr="0051633C">
        <w:rPr>
          <w:rFonts w:hint="eastAsia"/>
          <w:szCs w:val="21"/>
        </w:rPr>
        <w:t xml:space="preserve">  </w:t>
      </w:r>
      <w:r w:rsidRPr="0051633C">
        <w:rPr>
          <w:rFonts w:ascii="宋体" w:eastAsia="宋体" w:hAnsi="宋体" w:cs="宋体" w:hint="eastAsia"/>
          <w:kern w:val="0"/>
          <w:szCs w:val="21"/>
        </w:rPr>
        <w:t>□</w:t>
      </w:r>
      <w:r w:rsidRPr="0051633C">
        <w:rPr>
          <w:rFonts w:hint="eastAsia"/>
          <w:szCs w:val="21"/>
        </w:rPr>
        <w:t>其他未列明行业</w:t>
      </w:r>
    </w:p>
    <w:p w:rsidR="00042998" w:rsidRPr="0051633C" w:rsidRDefault="00F2213D" w:rsidP="0059750C">
      <w:pPr>
        <w:widowControl/>
        <w:shd w:val="clear" w:color="auto" w:fill="FFFFFF"/>
        <w:spacing w:line="360" w:lineRule="auto"/>
        <w:ind w:firstLine="420"/>
        <w:rPr>
          <w:rFonts w:ascii="宋体" w:eastAsia="宋体" w:hAnsi="宋体" w:cs="宋体"/>
          <w:kern w:val="0"/>
          <w:szCs w:val="21"/>
        </w:rPr>
      </w:pPr>
      <w:r w:rsidRPr="0051633C">
        <w:rPr>
          <w:rFonts w:hint="eastAsia"/>
          <w:szCs w:val="21"/>
        </w:rPr>
        <w:t>节能</w:t>
      </w:r>
      <w:r w:rsidRPr="0051633C">
        <w:rPr>
          <w:szCs w:val="21"/>
        </w:rPr>
        <w:t>：</w:t>
      </w:r>
      <w:r w:rsidR="004F77DA" w:rsidRPr="0051633C">
        <w:rPr>
          <w:rFonts w:ascii="宋体" w:hAnsi="宋体" w:hint="eastAsia"/>
          <w:szCs w:val="21"/>
        </w:rPr>
        <w:sym w:font="Wingdings 2" w:char="0052"/>
      </w:r>
      <w:r w:rsidRPr="0051633C">
        <w:rPr>
          <w:rFonts w:ascii="宋体" w:eastAsia="宋体" w:hAnsi="宋体" w:cs="宋体" w:hint="eastAsia"/>
          <w:kern w:val="0"/>
          <w:szCs w:val="21"/>
        </w:rPr>
        <w:t>是   □否</w:t>
      </w:r>
      <w:r w:rsidR="00042998" w:rsidRPr="0051633C">
        <w:rPr>
          <w:rFonts w:ascii="宋体" w:eastAsia="宋体" w:hAnsi="宋体" w:cs="宋体" w:hint="eastAsia"/>
          <w:kern w:val="0"/>
          <w:szCs w:val="21"/>
        </w:rPr>
        <w:t xml:space="preserve">            </w:t>
      </w:r>
      <w:r w:rsidR="00042998" w:rsidRPr="0051633C">
        <w:rPr>
          <w:rFonts w:hint="eastAsia"/>
          <w:szCs w:val="21"/>
        </w:rPr>
        <w:t>环保</w:t>
      </w:r>
      <w:r w:rsidR="00042998" w:rsidRPr="0051633C">
        <w:rPr>
          <w:szCs w:val="21"/>
        </w:rPr>
        <w:t>：</w:t>
      </w:r>
      <w:r w:rsidR="004F77DA" w:rsidRPr="0051633C">
        <w:rPr>
          <w:rFonts w:ascii="宋体" w:hAnsi="宋体" w:hint="eastAsia"/>
          <w:szCs w:val="21"/>
        </w:rPr>
        <w:sym w:font="Wingdings 2" w:char="0052"/>
      </w:r>
      <w:r w:rsidR="00042998" w:rsidRPr="0051633C">
        <w:rPr>
          <w:rFonts w:ascii="宋体" w:eastAsia="宋体" w:hAnsi="宋体" w:cs="宋体" w:hint="eastAsia"/>
          <w:kern w:val="0"/>
          <w:szCs w:val="21"/>
        </w:rPr>
        <w:t>是   □否</w:t>
      </w:r>
    </w:p>
    <w:p w:rsidR="00F2213D" w:rsidRPr="0051633C" w:rsidRDefault="00042998" w:rsidP="0059750C">
      <w:pPr>
        <w:widowControl/>
        <w:shd w:val="clear" w:color="auto" w:fill="FFFFFF"/>
        <w:spacing w:line="360" w:lineRule="auto"/>
        <w:ind w:firstLine="420"/>
        <w:rPr>
          <w:szCs w:val="21"/>
        </w:rPr>
      </w:pPr>
      <w:r w:rsidRPr="0051633C">
        <w:rPr>
          <w:rFonts w:ascii="宋体" w:eastAsia="宋体" w:hAnsi="宋体" w:cs="宋体" w:hint="eastAsia"/>
          <w:kern w:val="0"/>
          <w:szCs w:val="21"/>
        </w:rPr>
        <w:t>功能和质量要求 ：</w:t>
      </w:r>
      <w:r w:rsidR="004F77DA" w:rsidRPr="0051633C">
        <w:rPr>
          <w:rFonts w:ascii="宋体" w:eastAsia="宋体" w:hAnsi="宋体" w:cs="宋体" w:hint="eastAsia"/>
          <w:kern w:val="0"/>
          <w:szCs w:val="21"/>
        </w:rPr>
        <w:t>功能满足需求，质量必须达到国家及行业现行技术规范标准，符合国家及行业验收合格标准。</w:t>
      </w:r>
    </w:p>
    <w:p w:rsidR="002502DF" w:rsidRPr="0051633C" w:rsidRDefault="002502DF" w:rsidP="0059750C">
      <w:pPr>
        <w:widowControl/>
        <w:shd w:val="clear" w:color="auto" w:fill="FFFFFF"/>
        <w:spacing w:line="360" w:lineRule="auto"/>
        <w:ind w:firstLine="420"/>
        <w:rPr>
          <w:rFonts w:ascii="宋体" w:eastAsia="宋体" w:hAnsi="宋体" w:cs="宋体"/>
          <w:kern w:val="0"/>
          <w:szCs w:val="21"/>
        </w:rPr>
      </w:pPr>
      <w:r w:rsidRPr="0051633C">
        <w:rPr>
          <w:rFonts w:ascii="宋体" w:eastAsia="宋体" w:hAnsi="宋体" w:cs="宋体" w:hint="eastAsia"/>
          <w:kern w:val="0"/>
          <w:szCs w:val="21"/>
        </w:rPr>
        <w:t>（五）执行政府采购促进中小企业发展的相关政策</w:t>
      </w:r>
    </w:p>
    <w:p w:rsidR="006269DA" w:rsidRPr="0051633C" w:rsidRDefault="002502DF" w:rsidP="0059750C">
      <w:pPr>
        <w:widowControl/>
        <w:shd w:val="clear" w:color="auto" w:fill="FFFFFF"/>
        <w:spacing w:line="360" w:lineRule="auto"/>
        <w:ind w:firstLine="840"/>
        <w:rPr>
          <w:rFonts w:ascii="宋体" w:eastAsia="宋体" w:hAnsi="宋体" w:cs="宋体"/>
          <w:kern w:val="0"/>
          <w:szCs w:val="21"/>
        </w:rPr>
      </w:pPr>
      <w:r w:rsidRPr="0051633C">
        <w:rPr>
          <w:rFonts w:ascii="宋体" w:eastAsia="宋体" w:hAnsi="宋体" w:cs="宋体" w:hint="eastAsia"/>
          <w:kern w:val="0"/>
          <w:szCs w:val="21"/>
        </w:rPr>
        <w:t>1.</w:t>
      </w:r>
      <w:r w:rsidR="00B339BA" w:rsidRPr="0051633C">
        <w:rPr>
          <w:rFonts w:hint="eastAsia"/>
          <w:szCs w:val="21"/>
        </w:rPr>
        <w:t xml:space="preserve"> </w:t>
      </w:r>
      <w:r w:rsidR="00B339BA" w:rsidRPr="0051633C">
        <w:rPr>
          <w:rFonts w:ascii="宋体" w:hAnsi="宋体" w:hint="eastAsia"/>
          <w:szCs w:val="21"/>
        </w:rPr>
        <w:sym w:font="Wingdings 2" w:char="0052"/>
      </w:r>
      <w:r w:rsidR="006269DA" w:rsidRPr="0051633C">
        <w:rPr>
          <w:rFonts w:ascii="宋体" w:eastAsia="宋体" w:hAnsi="宋体" w:cs="宋体" w:hint="eastAsia"/>
          <w:kern w:val="0"/>
          <w:szCs w:val="21"/>
        </w:rPr>
        <w:t xml:space="preserve">专门面向中小企业采购 </w:t>
      </w:r>
      <w:r w:rsidR="0035375B" w:rsidRPr="0051633C">
        <w:rPr>
          <w:rFonts w:ascii="宋体" w:eastAsia="宋体" w:hAnsi="宋体" w:cs="宋体"/>
          <w:kern w:val="0"/>
          <w:szCs w:val="21"/>
        </w:rPr>
        <w:t xml:space="preserve"> </w:t>
      </w:r>
      <w:r w:rsidR="006269DA" w:rsidRPr="0051633C">
        <w:rPr>
          <w:rFonts w:ascii="宋体" w:eastAsia="宋体" w:hAnsi="宋体" w:cs="宋体" w:hint="eastAsia"/>
          <w:kern w:val="0"/>
          <w:szCs w:val="21"/>
        </w:rPr>
        <w:t xml:space="preserve"> </w:t>
      </w:r>
      <w:r w:rsidR="00842391" w:rsidRPr="0051633C">
        <w:rPr>
          <w:rFonts w:ascii="宋体" w:eastAsia="宋体" w:hAnsi="宋体" w:cs="宋体"/>
          <w:kern w:val="0"/>
          <w:szCs w:val="21"/>
        </w:rPr>
        <w:t xml:space="preserve"> </w:t>
      </w:r>
      <w:r w:rsidR="006269DA" w:rsidRPr="0051633C">
        <w:rPr>
          <w:rFonts w:ascii="宋体" w:eastAsia="宋体" w:hAnsi="宋体" w:cs="宋体" w:hint="eastAsia"/>
          <w:kern w:val="0"/>
          <w:szCs w:val="21"/>
        </w:rPr>
        <w:t>□不专门面向中小企业采购</w:t>
      </w:r>
    </w:p>
    <w:p w:rsidR="006269DA" w:rsidRPr="0051633C" w:rsidRDefault="006269DA" w:rsidP="0059750C">
      <w:pPr>
        <w:widowControl/>
        <w:shd w:val="clear" w:color="auto" w:fill="FFFFFF"/>
        <w:spacing w:line="360" w:lineRule="auto"/>
        <w:ind w:firstLine="840"/>
        <w:rPr>
          <w:rFonts w:ascii="宋体" w:eastAsia="宋体" w:hAnsi="宋体" w:cs="宋体"/>
          <w:kern w:val="0"/>
          <w:szCs w:val="21"/>
        </w:rPr>
      </w:pPr>
      <w:r w:rsidRPr="0051633C">
        <w:rPr>
          <w:rFonts w:ascii="宋体" w:eastAsia="宋体" w:hAnsi="宋体" w:cs="宋体" w:hint="eastAsia"/>
          <w:kern w:val="0"/>
          <w:szCs w:val="21"/>
        </w:rPr>
        <w:t>面向的企业规模：</w:t>
      </w:r>
      <w:r w:rsidR="00B339BA" w:rsidRPr="0051633C">
        <w:rPr>
          <w:rFonts w:ascii="宋体" w:hAnsi="宋体" w:hint="eastAsia"/>
          <w:szCs w:val="21"/>
        </w:rPr>
        <w:sym w:font="Wingdings 2" w:char="0052"/>
      </w:r>
      <w:r w:rsidRPr="0051633C">
        <w:rPr>
          <w:rFonts w:ascii="宋体" w:eastAsia="宋体" w:hAnsi="宋体" w:cs="宋体" w:hint="eastAsia"/>
          <w:kern w:val="0"/>
          <w:szCs w:val="21"/>
        </w:rPr>
        <w:t xml:space="preserve">中小企业 </w:t>
      </w:r>
      <w:r w:rsidR="0035375B" w:rsidRPr="0051633C">
        <w:rPr>
          <w:rFonts w:ascii="宋体" w:eastAsia="宋体" w:hAnsi="宋体" w:cs="宋体"/>
          <w:kern w:val="0"/>
          <w:szCs w:val="21"/>
        </w:rPr>
        <w:t xml:space="preserve"> </w:t>
      </w:r>
      <w:r w:rsidRPr="0051633C">
        <w:rPr>
          <w:rFonts w:ascii="宋体" w:eastAsia="宋体" w:hAnsi="宋体" w:cs="宋体" w:hint="eastAsia"/>
          <w:kern w:val="0"/>
          <w:szCs w:val="21"/>
        </w:rPr>
        <w:t>□小微企业</w:t>
      </w:r>
    </w:p>
    <w:p w:rsidR="00842391" w:rsidRPr="0051633C" w:rsidRDefault="00842391" w:rsidP="0059750C">
      <w:pPr>
        <w:widowControl/>
        <w:shd w:val="clear" w:color="auto" w:fill="FFFFFF"/>
        <w:spacing w:line="360" w:lineRule="auto"/>
        <w:ind w:leftChars="150" w:left="315" w:firstLineChars="200" w:firstLine="420"/>
        <w:rPr>
          <w:rFonts w:ascii="宋体" w:eastAsia="宋体" w:hAnsi="宋体" w:cs="宋体"/>
          <w:kern w:val="0"/>
          <w:szCs w:val="21"/>
        </w:rPr>
      </w:pPr>
      <w:r w:rsidRPr="0051633C">
        <w:rPr>
          <w:rFonts w:ascii="宋体" w:eastAsia="宋体" w:hAnsi="宋体" w:cs="宋体" w:hint="eastAsia"/>
          <w:kern w:val="0"/>
          <w:szCs w:val="21"/>
        </w:rPr>
        <w:lastRenderedPageBreak/>
        <w:t>预留形式：</w:t>
      </w:r>
      <w:r w:rsidR="00B339BA" w:rsidRPr="0051633C">
        <w:rPr>
          <w:rFonts w:ascii="宋体" w:hAnsi="宋体" w:hint="eastAsia"/>
          <w:szCs w:val="21"/>
        </w:rPr>
        <w:sym w:font="Wingdings 2" w:char="0052"/>
      </w:r>
      <w:r w:rsidRPr="0051633C">
        <w:rPr>
          <w:rFonts w:ascii="宋体" w:eastAsia="宋体" w:hAnsi="宋体" w:cs="宋体" w:hint="eastAsia"/>
          <w:kern w:val="0"/>
          <w:szCs w:val="21"/>
        </w:rPr>
        <w:t>项目整体预留  □设置专门采购包  □以联合体形式参加  □要求合同分包</w:t>
      </w:r>
    </w:p>
    <w:p w:rsidR="00842391" w:rsidRPr="0051633C" w:rsidRDefault="00842391" w:rsidP="0059750C">
      <w:pPr>
        <w:widowControl/>
        <w:shd w:val="clear" w:color="auto" w:fill="FFFFFF"/>
        <w:spacing w:line="360" w:lineRule="auto"/>
        <w:ind w:firstLine="840"/>
        <w:rPr>
          <w:rFonts w:ascii="宋体" w:eastAsia="宋体" w:hAnsi="宋体" w:cs="宋体"/>
          <w:kern w:val="0"/>
          <w:szCs w:val="21"/>
        </w:rPr>
      </w:pPr>
      <w:r w:rsidRPr="0051633C">
        <w:rPr>
          <w:rFonts w:ascii="宋体" w:eastAsia="宋体" w:hAnsi="宋体" w:cs="宋体" w:hint="eastAsia"/>
          <w:kern w:val="0"/>
          <w:szCs w:val="21"/>
        </w:rPr>
        <w:t>预留比例：</w:t>
      </w:r>
      <w:r w:rsidR="00B339BA" w:rsidRPr="0051633C">
        <w:rPr>
          <w:rFonts w:ascii="宋体" w:eastAsia="宋体" w:hAnsi="宋体" w:cs="宋体"/>
          <w:kern w:val="0"/>
          <w:szCs w:val="21"/>
        </w:rPr>
        <w:t>100</w:t>
      </w:r>
      <w:r w:rsidRPr="0051633C">
        <w:rPr>
          <w:rFonts w:ascii="宋体" w:eastAsia="宋体" w:hAnsi="宋体" w:cs="宋体" w:hint="eastAsia"/>
          <w:kern w:val="0"/>
          <w:szCs w:val="21"/>
        </w:rPr>
        <w:t xml:space="preserve"> %</w:t>
      </w:r>
    </w:p>
    <w:p w:rsidR="002502DF" w:rsidRPr="0051633C" w:rsidRDefault="002502DF" w:rsidP="0059750C">
      <w:pPr>
        <w:widowControl/>
        <w:shd w:val="clear" w:color="auto" w:fill="FFFFFF"/>
        <w:spacing w:line="360" w:lineRule="auto"/>
        <w:ind w:firstLine="420"/>
        <w:rPr>
          <w:rFonts w:ascii="宋体" w:eastAsia="宋体" w:hAnsi="宋体" w:cs="宋体"/>
          <w:kern w:val="0"/>
          <w:szCs w:val="21"/>
        </w:rPr>
      </w:pPr>
      <w:r w:rsidRPr="0051633C">
        <w:rPr>
          <w:rFonts w:ascii="宋体" w:eastAsia="宋体" w:hAnsi="宋体" w:cs="宋体" w:hint="eastAsia"/>
          <w:kern w:val="0"/>
          <w:szCs w:val="21"/>
        </w:rPr>
        <w:t>（六）是否采购环境标识产品：</w:t>
      </w:r>
      <w:r w:rsidR="009B4396" w:rsidRPr="0051633C">
        <w:rPr>
          <w:rFonts w:ascii="宋体" w:eastAsia="宋体" w:hAnsi="宋体" w:cs="宋体" w:hint="eastAsia"/>
          <w:kern w:val="0"/>
          <w:szCs w:val="21"/>
        </w:rPr>
        <w:t>是</w:t>
      </w:r>
      <w:r w:rsidR="00B339BA" w:rsidRPr="0051633C">
        <w:rPr>
          <w:rFonts w:ascii="宋体" w:hAnsi="宋体" w:hint="eastAsia"/>
          <w:szCs w:val="21"/>
        </w:rPr>
        <w:sym w:font="Wingdings 2" w:char="0052"/>
      </w:r>
      <w:r w:rsidR="009B4396" w:rsidRPr="0051633C">
        <w:rPr>
          <w:rFonts w:ascii="宋体" w:eastAsia="宋体" w:hAnsi="宋体" w:cs="宋体" w:hint="eastAsia"/>
          <w:kern w:val="0"/>
          <w:szCs w:val="21"/>
        </w:rPr>
        <w:t xml:space="preserve"> 否□</w:t>
      </w:r>
    </w:p>
    <w:p w:rsidR="002502DF" w:rsidRPr="0051633C" w:rsidRDefault="002502DF" w:rsidP="0059750C">
      <w:pPr>
        <w:widowControl/>
        <w:shd w:val="clear" w:color="auto" w:fill="FFFFFF"/>
        <w:spacing w:line="360" w:lineRule="auto"/>
        <w:ind w:firstLine="420"/>
        <w:rPr>
          <w:rFonts w:ascii="宋体" w:eastAsia="宋体" w:hAnsi="宋体" w:cs="宋体"/>
          <w:kern w:val="0"/>
          <w:szCs w:val="21"/>
        </w:rPr>
      </w:pPr>
      <w:r w:rsidRPr="0051633C">
        <w:rPr>
          <w:rFonts w:ascii="宋体" w:eastAsia="宋体" w:hAnsi="宋体" w:cs="宋体" w:hint="eastAsia"/>
          <w:kern w:val="0"/>
          <w:szCs w:val="21"/>
        </w:rPr>
        <w:t>（七）是否采购节能产品：</w:t>
      </w:r>
      <w:r w:rsidR="009B4396" w:rsidRPr="0051633C">
        <w:rPr>
          <w:rFonts w:ascii="宋体" w:eastAsia="宋体" w:hAnsi="宋体" w:cs="宋体" w:hint="eastAsia"/>
          <w:kern w:val="0"/>
          <w:szCs w:val="21"/>
        </w:rPr>
        <w:t>是</w:t>
      </w:r>
      <w:r w:rsidR="00B339BA" w:rsidRPr="0051633C">
        <w:rPr>
          <w:rFonts w:ascii="宋体" w:hAnsi="宋体" w:hint="eastAsia"/>
          <w:szCs w:val="21"/>
        </w:rPr>
        <w:sym w:font="Wingdings 2" w:char="0052"/>
      </w:r>
      <w:r w:rsidR="009B4396" w:rsidRPr="0051633C">
        <w:rPr>
          <w:rFonts w:ascii="宋体" w:eastAsia="宋体" w:hAnsi="宋体" w:cs="宋体" w:hint="eastAsia"/>
          <w:kern w:val="0"/>
          <w:szCs w:val="21"/>
        </w:rPr>
        <w:t xml:space="preserve"> 否□</w:t>
      </w:r>
    </w:p>
    <w:p w:rsidR="002502DF" w:rsidRPr="0051633C" w:rsidRDefault="002502DF" w:rsidP="0059750C">
      <w:pPr>
        <w:widowControl/>
        <w:shd w:val="clear" w:color="auto" w:fill="FFFFFF"/>
        <w:spacing w:line="360" w:lineRule="auto"/>
        <w:ind w:firstLine="420"/>
        <w:rPr>
          <w:rFonts w:ascii="宋体" w:eastAsia="宋体" w:hAnsi="宋体" w:cs="宋体"/>
          <w:kern w:val="0"/>
          <w:szCs w:val="21"/>
        </w:rPr>
      </w:pPr>
      <w:r w:rsidRPr="0051633C">
        <w:rPr>
          <w:rFonts w:ascii="宋体" w:eastAsia="宋体" w:hAnsi="宋体" w:cs="宋体" w:hint="eastAsia"/>
          <w:kern w:val="0"/>
          <w:szCs w:val="21"/>
        </w:rPr>
        <w:t>（八）项目的采购标的是否包含进口产品：</w:t>
      </w:r>
      <w:r w:rsidR="009B4396" w:rsidRPr="0051633C">
        <w:rPr>
          <w:rFonts w:ascii="宋体" w:eastAsia="宋体" w:hAnsi="宋体" w:cs="宋体" w:hint="eastAsia"/>
          <w:kern w:val="0"/>
          <w:szCs w:val="21"/>
        </w:rPr>
        <w:t>是□ 否</w:t>
      </w:r>
      <w:r w:rsidR="00B339BA" w:rsidRPr="0051633C">
        <w:rPr>
          <w:rFonts w:ascii="宋体" w:hAnsi="宋体" w:hint="eastAsia"/>
          <w:szCs w:val="21"/>
        </w:rPr>
        <w:sym w:font="Wingdings 2" w:char="0052"/>
      </w:r>
    </w:p>
    <w:p w:rsidR="009B4396" w:rsidRPr="0051633C" w:rsidRDefault="002502DF" w:rsidP="0059750C">
      <w:pPr>
        <w:spacing w:line="360" w:lineRule="auto"/>
        <w:ind w:firstLineChars="200" w:firstLine="420"/>
        <w:rPr>
          <w:rFonts w:ascii="宋体" w:eastAsia="宋体" w:hAnsi="宋体" w:cs="宋体"/>
          <w:kern w:val="0"/>
          <w:szCs w:val="21"/>
        </w:rPr>
      </w:pPr>
      <w:r w:rsidRPr="0051633C">
        <w:rPr>
          <w:rFonts w:ascii="宋体" w:eastAsia="宋体" w:hAnsi="宋体" w:cs="宋体" w:hint="eastAsia"/>
          <w:kern w:val="0"/>
          <w:szCs w:val="21"/>
        </w:rPr>
        <w:t>（九）采购标的是否属于政府购买服务：</w:t>
      </w:r>
      <w:r w:rsidR="009B4396" w:rsidRPr="0051633C">
        <w:rPr>
          <w:rFonts w:ascii="宋体" w:eastAsia="宋体" w:hAnsi="宋体" w:cs="宋体" w:hint="eastAsia"/>
          <w:kern w:val="0"/>
          <w:szCs w:val="21"/>
        </w:rPr>
        <w:t>是□（填以下信息）</w:t>
      </w:r>
      <w:r w:rsidR="0035375B" w:rsidRPr="0051633C">
        <w:rPr>
          <w:rFonts w:ascii="宋体" w:eastAsia="宋体" w:hAnsi="宋体" w:cs="宋体" w:hint="eastAsia"/>
          <w:kern w:val="0"/>
          <w:szCs w:val="21"/>
        </w:rPr>
        <w:t xml:space="preserve"> </w:t>
      </w:r>
      <w:r w:rsidR="009B4396" w:rsidRPr="0051633C">
        <w:rPr>
          <w:rFonts w:ascii="宋体" w:eastAsia="宋体" w:hAnsi="宋体" w:cs="宋体" w:hint="eastAsia"/>
          <w:kern w:val="0"/>
          <w:szCs w:val="21"/>
        </w:rPr>
        <w:t xml:space="preserve"> 否</w:t>
      </w:r>
      <w:r w:rsidR="00E45D59" w:rsidRPr="0051633C">
        <w:rPr>
          <w:rFonts w:ascii="宋体" w:eastAsia="宋体" w:hAnsi="宋体" w:cs="宋体" w:hint="eastAsia"/>
          <w:kern w:val="0"/>
          <w:szCs w:val="21"/>
        </w:rPr>
        <w:sym w:font="Wingdings" w:char="F0FE"/>
      </w:r>
    </w:p>
    <w:p w:rsidR="009B4396" w:rsidRPr="0051633C" w:rsidRDefault="009B4396" w:rsidP="0059750C">
      <w:pPr>
        <w:spacing w:line="360" w:lineRule="auto"/>
        <w:ind w:firstLineChars="250" w:firstLine="525"/>
        <w:rPr>
          <w:rFonts w:ascii="宋体" w:eastAsia="宋体" w:hAnsi="宋体" w:cs="宋体"/>
          <w:kern w:val="0"/>
          <w:szCs w:val="21"/>
        </w:rPr>
      </w:pPr>
      <w:r w:rsidRPr="0051633C">
        <w:rPr>
          <w:rFonts w:ascii="宋体" w:eastAsia="宋体" w:hAnsi="宋体" w:cs="宋体" w:hint="eastAsia"/>
          <w:kern w:val="0"/>
          <w:szCs w:val="21"/>
        </w:rPr>
        <w:t>政府购买服务的分类：□政府履职所需辅助性服务 □政府向社会公众提供的公共服务</w:t>
      </w:r>
    </w:p>
    <w:p w:rsidR="002502DF" w:rsidRPr="0051633C" w:rsidRDefault="002502DF" w:rsidP="0059750C">
      <w:pPr>
        <w:widowControl/>
        <w:shd w:val="clear" w:color="auto" w:fill="FFFFFF"/>
        <w:spacing w:line="360" w:lineRule="auto"/>
        <w:ind w:firstLine="420"/>
        <w:rPr>
          <w:rFonts w:ascii="宋体" w:eastAsia="宋体" w:hAnsi="宋体" w:cs="宋体"/>
          <w:kern w:val="0"/>
          <w:szCs w:val="21"/>
        </w:rPr>
      </w:pPr>
      <w:r w:rsidRPr="0051633C">
        <w:rPr>
          <w:rFonts w:ascii="宋体" w:eastAsia="宋体" w:hAnsi="宋体" w:cs="宋体" w:hint="eastAsia"/>
          <w:kern w:val="0"/>
          <w:szCs w:val="21"/>
        </w:rPr>
        <w:t>（十）是否属于政务信息系统项目：</w:t>
      </w:r>
      <w:r w:rsidR="00CE0987" w:rsidRPr="0051633C">
        <w:rPr>
          <w:rFonts w:ascii="宋体" w:eastAsia="宋体" w:hAnsi="宋体" w:cs="宋体" w:hint="eastAsia"/>
          <w:kern w:val="0"/>
          <w:szCs w:val="21"/>
        </w:rPr>
        <w:t>是□</w:t>
      </w:r>
      <w:r w:rsidR="0035375B" w:rsidRPr="0051633C">
        <w:rPr>
          <w:rFonts w:ascii="宋体" w:eastAsia="宋体" w:hAnsi="宋体" w:cs="宋体" w:hint="eastAsia"/>
          <w:kern w:val="0"/>
          <w:szCs w:val="21"/>
        </w:rPr>
        <w:t xml:space="preserve"> </w:t>
      </w:r>
      <w:r w:rsidR="00CE0987" w:rsidRPr="0051633C">
        <w:rPr>
          <w:rFonts w:ascii="宋体" w:eastAsia="宋体" w:hAnsi="宋体" w:cs="宋体" w:hint="eastAsia"/>
          <w:kern w:val="0"/>
          <w:szCs w:val="21"/>
        </w:rPr>
        <w:t xml:space="preserve"> 否</w:t>
      </w:r>
      <w:r w:rsidR="00E45D59" w:rsidRPr="0051633C">
        <w:rPr>
          <w:rFonts w:ascii="宋体" w:eastAsia="宋体" w:hAnsi="宋体" w:cs="宋体" w:hint="eastAsia"/>
          <w:kern w:val="0"/>
          <w:szCs w:val="21"/>
        </w:rPr>
        <w:sym w:font="Wingdings" w:char="F0FE"/>
      </w:r>
    </w:p>
    <w:p w:rsidR="002502DF" w:rsidRPr="0051633C" w:rsidRDefault="002502DF" w:rsidP="0059750C">
      <w:pPr>
        <w:widowControl/>
        <w:shd w:val="clear" w:color="auto" w:fill="FFFFFF"/>
        <w:spacing w:line="360" w:lineRule="auto"/>
        <w:ind w:firstLine="420"/>
        <w:rPr>
          <w:rFonts w:ascii="宋体" w:eastAsia="宋体" w:hAnsi="宋体" w:cs="宋体"/>
          <w:kern w:val="0"/>
          <w:szCs w:val="21"/>
        </w:rPr>
      </w:pPr>
      <w:r w:rsidRPr="0051633C">
        <w:rPr>
          <w:rFonts w:ascii="宋体" w:eastAsia="宋体" w:hAnsi="宋体" w:cs="宋体" w:hint="eastAsia"/>
          <w:kern w:val="0"/>
          <w:szCs w:val="21"/>
        </w:rPr>
        <w:t>（十一）是否属于高校、科研院所的科研仪器设备采购：</w:t>
      </w:r>
      <w:r w:rsidR="00CE0987" w:rsidRPr="0051633C">
        <w:rPr>
          <w:rFonts w:ascii="宋体" w:eastAsia="宋体" w:hAnsi="宋体" w:cs="宋体" w:hint="eastAsia"/>
          <w:kern w:val="0"/>
          <w:szCs w:val="21"/>
        </w:rPr>
        <w:t>是□</w:t>
      </w:r>
      <w:r w:rsidR="0035375B" w:rsidRPr="0051633C">
        <w:rPr>
          <w:rFonts w:ascii="宋体" w:eastAsia="宋体" w:hAnsi="宋体" w:cs="宋体" w:hint="eastAsia"/>
          <w:kern w:val="0"/>
          <w:szCs w:val="21"/>
        </w:rPr>
        <w:t xml:space="preserve"> </w:t>
      </w:r>
      <w:r w:rsidR="00CE0987" w:rsidRPr="0051633C">
        <w:rPr>
          <w:rFonts w:ascii="宋体" w:eastAsia="宋体" w:hAnsi="宋体" w:cs="宋体" w:hint="eastAsia"/>
          <w:kern w:val="0"/>
          <w:szCs w:val="21"/>
        </w:rPr>
        <w:t xml:space="preserve"> 否</w:t>
      </w:r>
      <w:r w:rsidR="00E45D59" w:rsidRPr="0051633C">
        <w:rPr>
          <w:rFonts w:ascii="宋体" w:eastAsia="宋体" w:hAnsi="宋体" w:cs="宋体" w:hint="eastAsia"/>
          <w:kern w:val="0"/>
          <w:szCs w:val="21"/>
        </w:rPr>
        <w:sym w:font="Wingdings" w:char="F0FE"/>
      </w:r>
    </w:p>
    <w:p w:rsidR="002502DF" w:rsidRPr="0051633C" w:rsidRDefault="002502DF" w:rsidP="0059750C">
      <w:pPr>
        <w:widowControl/>
        <w:shd w:val="clear" w:color="auto" w:fill="FFFFFF"/>
        <w:spacing w:line="360" w:lineRule="auto"/>
        <w:ind w:firstLine="420"/>
        <w:rPr>
          <w:rFonts w:ascii="宋体" w:eastAsia="宋体" w:hAnsi="宋体" w:cs="宋体"/>
          <w:kern w:val="0"/>
          <w:szCs w:val="21"/>
        </w:rPr>
      </w:pPr>
      <w:r w:rsidRPr="0051633C">
        <w:rPr>
          <w:rFonts w:ascii="宋体" w:eastAsia="宋体" w:hAnsi="宋体" w:cs="宋体" w:hint="eastAsia"/>
          <w:kern w:val="0"/>
          <w:szCs w:val="21"/>
        </w:rPr>
        <w:t>（十二）是否属于PPP项目：</w:t>
      </w:r>
      <w:r w:rsidR="00CE0987" w:rsidRPr="0051633C">
        <w:rPr>
          <w:rFonts w:ascii="宋体" w:eastAsia="宋体" w:hAnsi="宋体" w:cs="宋体" w:hint="eastAsia"/>
          <w:kern w:val="0"/>
          <w:szCs w:val="21"/>
        </w:rPr>
        <w:t xml:space="preserve">是□ </w:t>
      </w:r>
      <w:r w:rsidR="0035375B" w:rsidRPr="0051633C">
        <w:rPr>
          <w:rFonts w:ascii="宋体" w:eastAsia="宋体" w:hAnsi="宋体" w:cs="宋体"/>
          <w:kern w:val="0"/>
          <w:szCs w:val="21"/>
        </w:rPr>
        <w:t xml:space="preserve"> </w:t>
      </w:r>
      <w:r w:rsidR="00CE0987" w:rsidRPr="0051633C">
        <w:rPr>
          <w:rFonts w:ascii="宋体" w:eastAsia="宋体" w:hAnsi="宋体" w:cs="宋体" w:hint="eastAsia"/>
          <w:kern w:val="0"/>
          <w:szCs w:val="21"/>
        </w:rPr>
        <w:t>否</w:t>
      </w:r>
      <w:r w:rsidR="00E45D59" w:rsidRPr="0051633C">
        <w:rPr>
          <w:rFonts w:ascii="宋体" w:eastAsia="宋体" w:hAnsi="宋体" w:cs="宋体" w:hint="eastAsia"/>
          <w:kern w:val="0"/>
          <w:szCs w:val="21"/>
        </w:rPr>
        <w:sym w:font="Wingdings" w:char="F0FE"/>
      </w:r>
    </w:p>
    <w:p w:rsidR="002502DF" w:rsidRPr="0051633C" w:rsidRDefault="002502DF" w:rsidP="0059750C">
      <w:pPr>
        <w:widowControl/>
        <w:shd w:val="clear" w:color="auto" w:fill="FFFFFF"/>
        <w:spacing w:line="360" w:lineRule="auto"/>
        <w:outlineLvl w:val="2"/>
        <w:rPr>
          <w:rFonts w:ascii="宋体" w:eastAsia="宋体" w:hAnsi="宋体" w:cs="宋体"/>
          <w:b/>
          <w:bCs/>
          <w:kern w:val="0"/>
          <w:szCs w:val="21"/>
        </w:rPr>
      </w:pPr>
      <w:r w:rsidRPr="0051633C">
        <w:rPr>
          <w:rFonts w:ascii="宋体" w:eastAsia="宋体" w:hAnsi="宋体" w:cs="宋体" w:hint="eastAsia"/>
          <w:b/>
          <w:bCs/>
          <w:kern w:val="0"/>
          <w:szCs w:val="21"/>
        </w:rPr>
        <w:t>四、项目需求及分包情况、采购标的</w:t>
      </w:r>
    </w:p>
    <w:p w:rsidR="00E45D59" w:rsidRPr="0051633C" w:rsidRDefault="00E45D59" w:rsidP="0059750C">
      <w:pPr>
        <w:widowControl/>
        <w:shd w:val="clear" w:color="auto" w:fill="FFFFFF"/>
        <w:spacing w:line="360" w:lineRule="auto"/>
        <w:outlineLvl w:val="4"/>
        <w:rPr>
          <w:rFonts w:ascii="宋体" w:eastAsia="宋体" w:hAnsi="宋体" w:cs="宋体"/>
          <w:bCs/>
          <w:kern w:val="0"/>
          <w:szCs w:val="21"/>
        </w:rPr>
      </w:pPr>
      <w:r w:rsidRPr="0051633C">
        <w:rPr>
          <w:rFonts w:ascii="宋体" w:eastAsia="宋体" w:hAnsi="宋体" w:cs="宋体" w:hint="eastAsia"/>
          <w:bCs/>
          <w:kern w:val="0"/>
          <w:szCs w:val="21"/>
        </w:rPr>
        <w:t>供应商</w:t>
      </w:r>
      <w:r w:rsidR="007E3D67" w:rsidRPr="0051633C">
        <w:rPr>
          <w:rFonts w:ascii="宋体" w:eastAsia="宋体" w:hAnsi="宋体" w:cs="宋体" w:hint="eastAsia"/>
          <w:bCs/>
          <w:kern w:val="0"/>
          <w:szCs w:val="21"/>
        </w:rPr>
        <w:t>一般资格</w:t>
      </w:r>
      <w:r w:rsidRPr="0051633C">
        <w:rPr>
          <w:rFonts w:ascii="宋体" w:eastAsia="宋体" w:hAnsi="宋体" w:cs="宋体" w:hint="eastAsia"/>
          <w:bCs/>
          <w:kern w:val="0"/>
          <w:szCs w:val="21"/>
        </w:rPr>
        <w:t>要求</w:t>
      </w:r>
      <w:r w:rsidRPr="0051633C">
        <w:rPr>
          <w:rFonts w:ascii="宋体" w:eastAsia="宋体" w:hAnsi="宋体" w:cs="宋体"/>
          <w:bCs/>
          <w:kern w:val="0"/>
          <w:szCs w:val="21"/>
        </w:rPr>
        <w:t>：</w:t>
      </w:r>
    </w:p>
    <w:tbl>
      <w:tblPr>
        <w:tblpPr w:leftFromText="180" w:rightFromText="180" w:horzAnchor="margin" w:tblpXSpec="center" w:tblpY="-1440"/>
        <w:tblW w:w="10875" w:type="dxa"/>
        <w:shd w:val="clear" w:color="auto" w:fill="FFFFFF"/>
        <w:tblCellMar>
          <w:left w:w="0" w:type="dxa"/>
          <w:right w:w="0" w:type="dxa"/>
        </w:tblCellMar>
        <w:tblLook w:val="04A0" w:firstRow="1" w:lastRow="0" w:firstColumn="1" w:lastColumn="0" w:noHBand="0" w:noVBand="1"/>
      </w:tblPr>
      <w:tblGrid>
        <w:gridCol w:w="459"/>
        <w:gridCol w:w="3522"/>
        <w:gridCol w:w="6894"/>
      </w:tblGrid>
      <w:tr w:rsidR="0051633C" w:rsidRPr="0051633C" w:rsidTr="007E3D67">
        <w:trPr>
          <w:trHeight w:val="480"/>
          <w:tblHeader/>
        </w:trPr>
        <w:tc>
          <w:tcPr>
            <w:tcW w:w="521" w:type="dxa"/>
            <w:tcBorders>
              <w:top w:val="single" w:sz="6" w:space="0" w:color="333333"/>
              <w:left w:val="single" w:sz="6" w:space="0" w:color="333333"/>
              <w:bottom w:val="single" w:sz="6" w:space="0" w:color="333333"/>
              <w:right w:val="single" w:sz="6" w:space="0" w:color="333333"/>
            </w:tcBorders>
            <w:shd w:val="clear" w:color="auto" w:fill="E2E2E2"/>
            <w:tcMar>
              <w:top w:w="75" w:type="dxa"/>
              <w:left w:w="120" w:type="dxa"/>
              <w:bottom w:w="75" w:type="dxa"/>
              <w:right w:w="120" w:type="dxa"/>
            </w:tcMar>
            <w:vAlign w:val="center"/>
            <w:hideMark/>
          </w:tcPr>
          <w:p w:rsidR="007E3D67" w:rsidRPr="0051633C" w:rsidRDefault="007E3D67" w:rsidP="0059750C">
            <w:pPr>
              <w:widowControl/>
              <w:spacing w:line="360" w:lineRule="auto"/>
              <w:jc w:val="center"/>
              <w:rPr>
                <w:rFonts w:ascii="宋体" w:eastAsia="宋体" w:hAnsi="宋体" w:cs="宋体"/>
                <w:b/>
                <w:bCs/>
                <w:kern w:val="0"/>
                <w:szCs w:val="21"/>
              </w:rPr>
            </w:pPr>
            <w:r w:rsidRPr="0051633C">
              <w:rPr>
                <w:rFonts w:ascii="宋体" w:eastAsia="宋体" w:hAnsi="宋体" w:cs="宋体" w:hint="eastAsia"/>
                <w:b/>
                <w:bCs/>
                <w:kern w:val="0"/>
                <w:szCs w:val="21"/>
              </w:rPr>
              <w:lastRenderedPageBreak/>
              <w:t>序号</w:t>
            </w:r>
          </w:p>
        </w:tc>
        <w:tc>
          <w:tcPr>
            <w:tcW w:w="4816" w:type="dxa"/>
            <w:tcBorders>
              <w:top w:val="single" w:sz="6" w:space="0" w:color="333333"/>
              <w:left w:val="single" w:sz="6" w:space="0" w:color="333333"/>
              <w:bottom w:val="single" w:sz="6" w:space="0" w:color="333333"/>
              <w:right w:val="single" w:sz="6" w:space="0" w:color="333333"/>
            </w:tcBorders>
            <w:shd w:val="clear" w:color="auto" w:fill="E2E2E2"/>
            <w:tcMar>
              <w:top w:w="75" w:type="dxa"/>
              <w:left w:w="120" w:type="dxa"/>
              <w:bottom w:w="75" w:type="dxa"/>
              <w:right w:w="120" w:type="dxa"/>
            </w:tcMar>
            <w:vAlign w:val="center"/>
            <w:hideMark/>
          </w:tcPr>
          <w:p w:rsidR="007E3D67" w:rsidRPr="0051633C" w:rsidRDefault="007E3D67" w:rsidP="0059750C">
            <w:pPr>
              <w:widowControl/>
              <w:spacing w:line="360" w:lineRule="auto"/>
              <w:jc w:val="center"/>
              <w:rPr>
                <w:rFonts w:ascii="宋体" w:eastAsia="宋体" w:hAnsi="宋体" w:cs="宋体"/>
                <w:b/>
                <w:bCs/>
                <w:kern w:val="0"/>
                <w:szCs w:val="21"/>
              </w:rPr>
            </w:pPr>
            <w:r w:rsidRPr="0051633C">
              <w:rPr>
                <w:rFonts w:ascii="宋体" w:eastAsia="宋体" w:hAnsi="宋体" w:cs="宋体" w:hint="eastAsia"/>
                <w:b/>
                <w:bCs/>
                <w:kern w:val="0"/>
                <w:szCs w:val="21"/>
              </w:rPr>
              <w:t>资格要求名称</w:t>
            </w:r>
          </w:p>
        </w:tc>
        <w:tc>
          <w:tcPr>
            <w:tcW w:w="5538" w:type="dxa"/>
            <w:tcBorders>
              <w:top w:val="single" w:sz="6" w:space="0" w:color="333333"/>
              <w:left w:val="single" w:sz="6" w:space="0" w:color="333333"/>
              <w:bottom w:val="single" w:sz="6" w:space="0" w:color="333333"/>
              <w:right w:val="single" w:sz="6" w:space="0" w:color="333333"/>
            </w:tcBorders>
            <w:shd w:val="clear" w:color="auto" w:fill="E2E2E2"/>
            <w:tcMar>
              <w:top w:w="75" w:type="dxa"/>
              <w:left w:w="120" w:type="dxa"/>
              <w:bottom w:w="75" w:type="dxa"/>
              <w:right w:w="120" w:type="dxa"/>
            </w:tcMar>
            <w:vAlign w:val="center"/>
            <w:hideMark/>
          </w:tcPr>
          <w:p w:rsidR="007E3D67" w:rsidRPr="0051633C" w:rsidRDefault="007E3D67" w:rsidP="0059750C">
            <w:pPr>
              <w:widowControl/>
              <w:spacing w:line="360" w:lineRule="auto"/>
              <w:jc w:val="center"/>
              <w:rPr>
                <w:rFonts w:ascii="宋体" w:eastAsia="宋体" w:hAnsi="宋体" w:cs="宋体"/>
                <w:b/>
                <w:bCs/>
                <w:kern w:val="0"/>
                <w:szCs w:val="21"/>
              </w:rPr>
            </w:pPr>
            <w:r w:rsidRPr="0051633C">
              <w:rPr>
                <w:rFonts w:ascii="宋体" w:eastAsia="宋体" w:hAnsi="宋体" w:cs="宋体" w:hint="eastAsia"/>
                <w:b/>
                <w:bCs/>
                <w:kern w:val="0"/>
                <w:szCs w:val="21"/>
              </w:rPr>
              <w:t>资格要求详细说明</w:t>
            </w:r>
          </w:p>
        </w:tc>
      </w:tr>
      <w:tr w:rsidR="0051633C" w:rsidRPr="0051633C" w:rsidTr="007E3D67">
        <w:trPr>
          <w:trHeight w:val="48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rsidR="007E3D67" w:rsidRPr="0051633C" w:rsidRDefault="007E3D67" w:rsidP="0059750C">
            <w:pPr>
              <w:widowControl/>
              <w:spacing w:line="360" w:lineRule="auto"/>
              <w:jc w:val="left"/>
              <w:rPr>
                <w:rFonts w:ascii="宋体" w:eastAsia="宋体" w:hAnsi="宋体" w:cs="宋体"/>
                <w:kern w:val="0"/>
                <w:szCs w:val="21"/>
              </w:rPr>
            </w:pPr>
            <w:r w:rsidRPr="0051633C">
              <w:rPr>
                <w:rFonts w:ascii="宋体" w:eastAsia="宋体" w:hAnsi="宋体" w:cs="宋体" w:hint="eastAsia"/>
                <w:kern w:val="0"/>
                <w:szCs w:val="21"/>
              </w:rPr>
              <w:t>1</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rsidR="007E3D67" w:rsidRPr="0051633C" w:rsidRDefault="007E3D67" w:rsidP="0059750C">
            <w:pPr>
              <w:widowControl/>
              <w:spacing w:line="360" w:lineRule="auto"/>
              <w:jc w:val="left"/>
              <w:rPr>
                <w:rFonts w:ascii="宋体" w:eastAsia="宋体" w:hAnsi="宋体" w:cs="宋体"/>
                <w:kern w:val="0"/>
                <w:szCs w:val="21"/>
              </w:rPr>
            </w:pPr>
            <w:r w:rsidRPr="0051633C">
              <w:rPr>
                <w:rFonts w:ascii="宋体" w:eastAsia="宋体" w:hAnsi="宋体" w:cs="宋体" w:hint="eastAsia"/>
                <w:kern w:val="0"/>
                <w:szCs w:val="21"/>
              </w:rPr>
              <w:t>投标人应具有独立承担民事责任的能力</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rsidR="007E3D67" w:rsidRPr="0051633C" w:rsidRDefault="007E3D67" w:rsidP="0059750C">
            <w:pPr>
              <w:widowControl/>
              <w:spacing w:line="360" w:lineRule="auto"/>
              <w:jc w:val="left"/>
              <w:rPr>
                <w:rFonts w:ascii="宋体" w:eastAsia="宋体" w:hAnsi="宋体" w:cs="宋体"/>
                <w:kern w:val="0"/>
                <w:szCs w:val="21"/>
              </w:rPr>
            </w:pPr>
            <w:r w:rsidRPr="0051633C">
              <w:rPr>
                <w:rFonts w:ascii="宋体" w:eastAsia="宋体" w:hAnsi="宋体" w:cs="宋体" w:hint="eastAsia"/>
                <w:kern w:val="0"/>
                <w:szCs w:val="21"/>
              </w:rPr>
              <w:t>营业执照（正本或副本）或法人登记证（正本或副本）或其他能够证明投标人具有独立承担民事责任能力的相关证明材料复印件【注：①营业执照或法人登记证或其他证明材料载明有期限的，应在有效期限内；②在中华人民共和国境内注册。】</w:t>
            </w:r>
          </w:p>
        </w:tc>
      </w:tr>
      <w:tr w:rsidR="0051633C" w:rsidRPr="0051633C" w:rsidTr="007E3D67">
        <w:trPr>
          <w:trHeight w:val="48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rsidR="007E3D67" w:rsidRPr="0051633C" w:rsidRDefault="007E3D67" w:rsidP="0059750C">
            <w:pPr>
              <w:widowControl/>
              <w:spacing w:line="360" w:lineRule="auto"/>
              <w:jc w:val="left"/>
              <w:rPr>
                <w:rFonts w:ascii="宋体" w:eastAsia="宋体" w:hAnsi="宋体" w:cs="宋体"/>
                <w:kern w:val="0"/>
                <w:szCs w:val="21"/>
              </w:rPr>
            </w:pPr>
            <w:r w:rsidRPr="0051633C">
              <w:rPr>
                <w:rFonts w:ascii="宋体" w:eastAsia="宋体" w:hAnsi="宋体" w:cs="宋体" w:hint="eastAsia"/>
                <w:kern w:val="0"/>
                <w:szCs w:val="21"/>
              </w:rPr>
              <w:t>2</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rsidR="007E3D67" w:rsidRPr="0051633C" w:rsidRDefault="007E3D67" w:rsidP="0059750C">
            <w:pPr>
              <w:widowControl/>
              <w:spacing w:line="360" w:lineRule="auto"/>
              <w:jc w:val="left"/>
              <w:rPr>
                <w:rFonts w:ascii="宋体" w:eastAsia="宋体" w:hAnsi="宋体" w:cs="宋体"/>
                <w:kern w:val="0"/>
                <w:szCs w:val="21"/>
              </w:rPr>
            </w:pPr>
            <w:r w:rsidRPr="0051633C">
              <w:rPr>
                <w:rFonts w:ascii="宋体" w:eastAsia="宋体" w:hAnsi="宋体" w:cs="宋体" w:hint="eastAsia"/>
                <w:kern w:val="0"/>
                <w:szCs w:val="21"/>
              </w:rPr>
              <w:t>具有良好的商业信誉的证明材料； 具有健全的财务会计制度的证明材料； 缴纳社会保障资金的证明材料； 缴纳税收的证明材料； 参加政府采购活动前三年内，在经营活动中没有重大违法记录</w:t>
            </w:r>
            <w:r w:rsidR="00734F56" w:rsidRPr="0051633C">
              <w:rPr>
                <w:rFonts w:ascii="宋体" w:eastAsia="宋体" w:hAnsi="宋体" w:cs="宋体" w:hint="eastAsia"/>
                <w:kern w:val="0"/>
                <w:szCs w:val="21"/>
              </w:rPr>
              <w:t>；供应商应提供履行合同所必需的设备和专业技术能力的证明材料；</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rsidR="007E3D67" w:rsidRPr="0051633C" w:rsidRDefault="007E3D67" w:rsidP="0059750C">
            <w:pPr>
              <w:widowControl/>
              <w:spacing w:line="360" w:lineRule="auto"/>
              <w:jc w:val="left"/>
              <w:rPr>
                <w:rFonts w:ascii="宋体" w:eastAsia="宋体" w:hAnsi="宋体" w:cs="宋体"/>
                <w:kern w:val="0"/>
                <w:szCs w:val="21"/>
              </w:rPr>
            </w:pPr>
            <w:r w:rsidRPr="0051633C">
              <w:rPr>
                <w:rFonts w:ascii="宋体" w:eastAsia="宋体" w:hAnsi="宋体" w:cs="宋体" w:hint="eastAsia"/>
                <w:kern w:val="0"/>
                <w:szCs w:val="21"/>
              </w:rPr>
              <w:t>1.投标人具有良好的商业信誉的书面声明材料。 2.投标人参加政府采购活动前三年内，在经营活动中没有重大违法记录的书面声明材料； 3.投标人具有健全的财务会计制度的书面声明材料； 4.投标人具有依法缴纳社会保障资金良好记录的书面声明材料； 5.投标人具有依法缴纳税收良好记录的书面声明材料。 【说明：①投标人按招标文件要求提供书面声明材料；②资格审查小组根据“信用中国”和“中国政府采购网”网站的查询结果，在资格审查期间对投标人在参加政府采购活动前三年内，在经营活动中是否有重大违法记录进行审查。</w:t>
            </w:r>
            <w:r w:rsidR="00734F56" w:rsidRPr="0051633C">
              <w:rPr>
                <w:rFonts w:ascii="宋体" w:eastAsia="宋体" w:hAnsi="宋体" w:cs="宋体" w:hint="eastAsia"/>
                <w:kern w:val="0"/>
                <w:szCs w:val="21"/>
              </w:rPr>
              <w:t>供应商需在项目电子化交易系统中按要求填写《投标函》完成承诺并进行电子签章。</w:t>
            </w:r>
            <w:r w:rsidRPr="0051633C">
              <w:rPr>
                <w:rFonts w:ascii="宋体" w:eastAsia="宋体" w:hAnsi="宋体" w:cs="宋体" w:hint="eastAsia"/>
                <w:kern w:val="0"/>
                <w:szCs w:val="21"/>
              </w:rPr>
              <w:t>】</w:t>
            </w:r>
          </w:p>
        </w:tc>
      </w:tr>
      <w:tr w:rsidR="0051633C" w:rsidRPr="0051633C" w:rsidTr="007E3D67">
        <w:trPr>
          <w:trHeight w:val="48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rsidR="007E3D67" w:rsidRPr="0051633C" w:rsidRDefault="007E3D67" w:rsidP="0059750C">
            <w:pPr>
              <w:widowControl/>
              <w:spacing w:line="360" w:lineRule="auto"/>
              <w:jc w:val="left"/>
              <w:rPr>
                <w:rFonts w:ascii="宋体" w:eastAsia="宋体" w:hAnsi="宋体" w:cs="宋体"/>
                <w:kern w:val="0"/>
                <w:szCs w:val="21"/>
              </w:rPr>
            </w:pPr>
            <w:r w:rsidRPr="0051633C">
              <w:rPr>
                <w:rFonts w:ascii="宋体" w:eastAsia="宋体" w:hAnsi="宋体" w:cs="宋体" w:hint="eastAsia"/>
                <w:kern w:val="0"/>
                <w:szCs w:val="21"/>
              </w:rPr>
              <w:t>3</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rsidR="007E3D67" w:rsidRPr="0051633C" w:rsidRDefault="007E3D67" w:rsidP="0059750C">
            <w:pPr>
              <w:widowControl/>
              <w:spacing w:line="360" w:lineRule="auto"/>
              <w:jc w:val="left"/>
              <w:rPr>
                <w:rFonts w:ascii="宋体" w:eastAsia="宋体" w:hAnsi="宋体" w:cs="宋体"/>
                <w:kern w:val="0"/>
                <w:szCs w:val="21"/>
              </w:rPr>
            </w:pPr>
            <w:r w:rsidRPr="0051633C">
              <w:rPr>
                <w:rFonts w:ascii="宋体" w:eastAsia="宋体" w:hAnsi="宋体" w:cs="宋体" w:hint="eastAsia"/>
                <w:kern w:val="0"/>
                <w:szCs w:val="21"/>
              </w:rPr>
              <w:t>未被列入失信被执行人、重大税收违法案件当事人名单、政府采购严重违法失信行为记录名单</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rsidR="007E3D67" w:rsidRPr="0051633C" w:rsidRDefault="007E3D67" w:rsidP="0059750C">
            <w:pPr>
              <w:widowControl/>
              <w:spacing w:line="360" w:lineRule="auto"/>
              <w:jc w:val="left"/>
              <w:rPr>
                <w:rFonts w:ascii="宋体" w:eastAsia="宋体" w:hAnsi="宋体" w:cs="宋体"/>
                <w:kern w:val="0"/>
                <w:szCs w:val="21"/>
              </w:rPr>
            </w:pPr>
            <w:r w:rsidRPr="0051633C">
              <w:rPr>
                <w:rFonts w:ascii="宋体" w:eastAsia="宋体" w:hAnsi="宋体" w:cs="宋体" w:hint="eastAsia"/>
                <w:kern w:val="0"/>
                <w:szCs w:val="21"/>
              </w:rPr>
              <w:t>1.投标人未列入失信被执行人、重大税收违法案件当事人名单、政府采购严重违法失信行为记录名单的书面声明材料。【说明：①投标人未列入失信被执行人、重大税收违法案件当事人名单、政府采购严重违法失信行为记录名单；②投标人提供书面声明材料。】 2.资格审查小组根据“信用中国”和“中国政府采购网”网站的查询结果，在资格审查期间对投标人是否被列入失信被执行人、重大税收违法案件当事人名单、政府采购严重违法失信行为记录名单进行审查。【说明：投标人未列入失信被执行人、重大税收违法案件当事人名单、政府采购严重违法失信行为记录名单。】</w:t>
            </w:r>
          </w:p>
        </w:tc>
      </w:tr>
      <w:tr w:rsidR="0051633C" w:rsidRPr="0051633C" w:rsidTr="007E3D67">
        <w:trPr>
          <w:trHeight w:val="48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rsidR="007E3D67" w:rsidRPr="0051633C" w:rsidRDefault="007E3D67" w:rsidP="0059750C">
            <w:pPr>
              <w:widowControl/>
              <w:spacing w:line="360" w:lineRule="auto"/>
              <w:jc w:val="left"/>
              <w:rPr>
                <w:rFonts w:ascii="宋体" w:eastAsia="宋体" w:hAnsi="宋体" w:cs="宋体"/>
                <w:kern w:val="0"/>
                <w:szCs w:val="21"/>
              </w:rPr>
            </w:pPr>
            <w:r w:rsidRPr="0051633C">
              <w:rPr>
                <w:rFonts w:ascii="宋体" w:eastAsia="宋体" w:hAnsi="宋体" w:cs="宋体" w:hint="eastAsia"/>
                <w:kern w:val="0"/>
                <w:szCs w:val="21"/>
              </w:rPr>
              <w:t>4</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rsidR="007E3D67" w:rsidRPr="0051633C" w:rsidRDefault="007E3D67" w:rsidP="0059750C">
            <w:pPr>
              <w:widowControl/>
              <w:spacing w:line="360" w:lineRule="auto"/>
              <w:jc w:val="left"/>
              <w:rPr>
                <w:rFonts w:ascii="宋体" w:eastAsia="宋体" w:hAnsi="宋体" w:cs="宋体"/>
                <w:kern w:val="0"/>
                <w:szCs w:val="21"/>
              </w:rPr>
            </w:pPr>
            <w:r w:rsidRPr="0051633C">
              <w:rPr>
                <w:rFonts w:ascii="宋体" w:eastAsia="宋体" w:hAnsi="宋体" w:cs="宋体" w:hint="eastAsia"/>
                <w:kern w:val="0"/>
                <w:szCs w:val="21"/>
              </w:rPr>
              <w:t>未处于被行政部门禁止参与政府采购活动的期限内</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rsidR="007E3D67" w:rsidRPr="0051633C" w:rsidRDefault="007E3D67" w:rsidP="0059750C">
            <w:pPr>
              <w:widowControl/>
              <w:spacing w:line="360" w:lineRule="auto"/>
              <w:jc w:val="left"/>
              <w:rPr>
                <w:rFonts w:ascii="宋体" w:eastAsia="宋体" w:hAnsi="宋体" w:cs="宋体"/>
                <w:kern w:val="0"/>
                <w:szCs w:val="21"/>
              </w:rPr>
            </w:pPr>
            <w:r w:rsidRPr="0051633C">
              <w:rPr>
                <w:rFonts w:ascii="宋体" w:eastAsia="宋体" w:hAnsi="宋体" w:cs="宋体" w:hint="eastAsia"/>
                <w:kern w:val="0"/>
                <w:szCs w:val="21"/>
              </w:rPr>
              <w:t>投标人未处于被行政部门禁止参与政府采购活动的期限内。 【说明：①投标人按招标文件要求提供书面声明材料；②投标人未处于被行政部门禁止参与政府采购活动的期限内。】</w:t>
            </w:r>
          </w:p>
        </w:tc>
      </w:tr>
      <w:tr w:rsidR="0051633C" w:rsidRPr="0051633C" w:rsidTr="007E3D67">
        <w:trPr>
          <w:trHeight w:val="48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rsidR="007E3D67" w:rsidRPr="0051633C" w:rsidRDefault="007E3D67" w:rsidP="0059750C">
            <w:pPr>
              <w:widowControl/>
              <w:spacing w:line="360" w:lineRule="auto"/>
              <w:jc w:val="left"/>
              <w:rPr>
                <w:rFonts w:ascii="宋体" w:eastAsia="宋体" w:hAnsi="宋体" w:cs="宋体"/>
                <w:kern w:val="0"/>
                <w:szCs w:val="21"/>
              </w:rPr>
            </w:pPr>
            <w:r w:rsidRPr="0051633C">
              <w:rPr>
                <w:rFonts w:ascii="宋体" w:eastAsia="宋体" w:hAnsi="宋体" w:cs="宋体" w:hint="eastAsia"/>
                <w:kern w:val="0"/>
                <w:szCs w:val="21"/>
              </w:rPr>
              <w:lastRenderedPageBreak/>
              <w:t>5</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rsidR="007E3D67" w:rsidRPr="0051633C" w:rsidRDefault="007E3D67" w:rsidP="0059750C">
            <w:pPr>
              <w:widowControl/>
              <w:spacing w:line="360" w:lineRule="auto"/>
              <w:jc w:val="left"/>
              <w:rPr>
                <w:rFonts w:ascii="宋体" w:eastAsia="宋体" w:hAnsi="宋体" w:cs="宋体"/>
                <w:kern w:val="0"/>
                <w:szCs w:val="21"/>
              </w:rPr>
            </w:pPr>
            <w:r w:rsidRPr="0051633C">
              <w:rPr>
                <w:rFonts w:ascii="宋体" w:eastAsia="宋体" w:hAnsi="宋体" w:cs="宋体" w:hint="eastAsia"/>
                <w:kern w:val="0"/>
                <w:szCs w:val="21"/>
              </w:rPr>
              <w:t>行贿犯罪记录</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rsidR="007E3D67" w:rsidRPr="0051633C" w:rsidRDefault="007E3D67" w:rsidP="0059750C">
            <w:pPr>
              <w:widowControl/>
              <w:spacing w:line="360" w:lineRule="auto"/>
              <w:jc w:val="left"/>
              <w:rPr>
                <w:rFonts w:ascii="宋体" w:eastAsia="宋体" w:hAnsi="宋体" w:cs="宋体"/>
                <w:kern w:val="0"/>
                <w:szCs w:val="21"/>
              </w:rPr>
            </w:pPr>
            <w:r w:rsidRPr="0051633C">
              <w:rPr>
                <w:rFonts w:ascii="宋体" w:eastAsia="宋体" w:hAnsi="宋体" w:cs="宋体" w:hint="eastAsia"/>
                <w:kern w:val="0"/>
                <w:szCs w:val="21"/>
              </w:rPr>
              <w:t>在行贿犯罪信息查询期限内，投标人及其现任法定代表人、主要负责人没有行贿犯罪记录的书面声明材料。 【说明：①按招标文件要求提供书面声明材料，投标文件中不需提供中国裁判文书网（https://wenshu.court.gov.cn）查询结果的证明材料；②在行贿犯罪信息查询期限内，供应商及其现任法定代表人、主要负责人没有行贿犯罪记录。】</w:t>
            </w:r>
          </w:p>
        </w:tc>
      </w:tr>
      <w:tr w:rsidR="0051633C" w:rsidRPr="0051633C" w:rsidTr="007E3D67">
        <w:trPr>
          <w:trHeight w:val="48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rsidR="007E3D67" w:rsidRPr="0051633C" w:rsidRDefault="007E3D67" w:rsidP="0059750C">
            <w:pPr>
              <w:widowControl/>
              <w:spacing w:line="360" w:lineRule="auto"/>
              <w:jc w:val="left"/>
              <w:rPr>
                <w:rFonts w:ascii="宋体" w:eastAsia="宋体" w:hAnsi="宋体" w:cs="宋体"/>
                <w:kern w:val="0"/>
                <w:szCs w:val="21"/>
              </w:rPr>
            </w:pPr>
            <w:r w:rsidRPr="0051633C">
              <w:rPr>
                <w:rFonts w:ascii="宋体" w:eastAsia="宋体" w:hAnsi="宋体" w:cs="宋体" w:hint="eastAsia"/>
                <w:kern w:val="0"/>
                <w:szCs w:val="21"/>
              </w:rPr>
              <w:t>6</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rsidR="007E3D67" w:rsidRPr="0051633C" w:rsidRDefault="007E3D67" w:rsidP="0059750C">
            <w:pPr>
              <w:widowControl/>
              <w:spacing w:line="360" w:lineRule="auto"/>
              <w:jc w:val="left"/>
              <w:rPr>
                <w:rFonts w:ascii="宋体" w:eastAsia="宋体" w:hAnsi="宋体" w:cs="宋体"/>
                <w:kern w:val="0"/>
                <w:szCs w:val="21"/>
              </w:rPr>
            </w:pPr>
            <w:r w:rsidRPr="0051633C">
              <w:rPr>
                <w:rFonts w:ascii="宋体" w:eastAsia="宋体" w:hAnsi="宋体" w:cs="宋体" w:hint="eastAsia"/>
                <w:kern w:val="0"/>
                <w:szCs w:val="21"/>
              </w:rPr>
              <w:t>单位负责人为同一人或者存在直接控股、管理关系的不同供应商，不得参加同一项目的投标</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rsidR="007E3D67" w:rsidRPr="0051633C" w:rsidRDefault="007E3D67" w:rsidP="0059750C">
            <w:pPr>
              <w:widowControl/>
              <w:spacing w:line="360" w:lineRule="auto"/>
              <w:jc w:val="left"/>
              <w:rPr>
                <w:rFonts w:ascii="宋体" w:eastAsia="宋体" w:hAnsi="宋体" w:cs="宋体"/>
                <w:kern w:val="0"/>
                <w:szCs w:val="21"/>
              </w:rPr>
            </w:pPr>
            <w:r w:rsidRPr="0051633C">
              <w:rPr>
                <w:rFonts w:ascii="宋体" w:eastAsia="宋体" w:hAnsi="宋体" w:cs="宋体" w:hint="eastAsia"/>
                <w:kern w:val="0"/>
                <w:szCs w:val="21"/>
              </w:rPr>
              <w:t>负责人为同一人或者存在直接控股、管理关系的不同投标人未同时参加本项目书面声明材料。 【说明：①投标人按招标文件要求提供书面声明材料；②参加本项目采购活动的投标人中无与其他同时参加本项目的投标人负责人为同一人的情况，不存在直接控股、管理关系的投标人参加本项目的情况。】</w:t>
            </w:r>
          </w:p>
        </w:tc>
      </w:tr>
      <w:tr w:rsidR="0051633C" w:rsidRPr="0051633C" w:rsidTr="007E3D67">
        <w:trPr>
          <w:trHeight w:val="48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rsidR="007E3D67" w:rsidRPr="0051633C" w:rsidRDefault="007E3D67" w:rsidP="0059750C">
            <w:pPr>
              <w:widowControl/>
              <w:spacing w:line="360" w:lineRule="auto"/>
              <w:jc w:val="left"/>
              <w:rPr>
                <w:rFonts w:ascii="宋体" w:eastAsia="宋体" w:hAnsi="宋体" w:cs="宋体"/>
                <w:kern w:val="0"/>
                <w:szCs w:val="21"/>
              </w:rPr>
            </w:pPr>
            <w:r w:rsidRPr="0051633C">
              <w:rPr>
                <w:rFonts w:ascii="宋体" w:eastAsia="宋体" w:hAnsi="宋体" w:cs="宋体" w:hint="eastAsia"/>
                <w:kern w:val="0"/>
                <w:szCs w:val="21"/>
              </w:rPr>
              <w:t>7</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rsidR="007E3D67" w:rsidRPr="0051633C" w:rsidRDefault="007E3D67" w:rsidP="0059750C">
            <w:pPr>
              <w:widowControl/>
              <w:spacing w:line="360" w:lineRule="auto"/>
              <w:jc w:val="left"/>
              <w:rPr>
                <w:rFonts w:ascii="宋体" w:eastAsia="宋体" w:hAnsi="宋体" w:cs="宋体"/>
                <w:kern w:val="0"/>
                <w:szCs w:val="21"/>
              </w:rPr>
            </w:pPr>
            <w:r w:rsidRPr="0051633C">
              <w:rPr>
                <w:rFonts w:ascii="宋体" w:eastAsia="宋体" w:hAnsi="宋体" w:cs="宋体" w:hint="eastAsia"/>
                <w:kern w:val="0"/>
                <w:szCs w:val="21"/>
              </w:rPr>
              <w:t>投标文件签章</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rsidR="007E3D67" w:rsidRPr="0051633C" w:rsidRDefault="007E3D67" w:rsidP="0059750C">
            <w:pPr>
              <w:widowControl/>
              <w:spacing w:line="360" w:lineRule="auto"/>
              <w:jc w:val="left"/>
              <w:rPr>
                <w:rFonts w:ascii="宋体" w:eastAsia="宋体" w:hAnsi="宋体" w:cs="宋体"/>
                <w:kern w:val="0"/>
                <w:szCs w:val="21"/>
              </w:rPr>
            </w:pPr>
            <w:r w:rsidRPr="0051633C">
              <w:rPr>
                <w:rFonts w:ascii="宋体" w:eastAsia="宋体" w:hAnsi="宋体" w:cs="宋体" w:hint="eastAsia"/>
                <w:kern w:val="0"/>
                <w:szCs w:val="21"/>
              </w:rPr>
              <w:t>投标文件加盖有投标人（法定名称）电子签章。【说明：无须提供证明材料，上传空白页即可，不对本项上传的材料作资格审查】</w:t>
            </w:r>
          </w:p>
        </w:tc>
      </w:tr>
      <w:tr w:rsidR="0051633C" w:rsidRPr="0051633C" w:rsidTr="007E3D67">
        <w:trPr>
          <w:trHeight w:val="48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rsidR="007E3D67" w:rsidRPr="0051633C" w:rsidRDefault="007E3D67" w:rsidP="0059750C">
            <w:pPr>
              <w:widowControl/>
              <w:spacing w:line="360" w:lineRule="auto"/>
              <w:jc w:val="left"/>
              <w:rPr>
                <w:rFonts w:ascii="宋体" w:eastAsia="宋体" w:hAnsi="宋体" w:cs="宋体"/>
                <w:kern w:val="0"/>
                <w:szCs w:val="21"/>
              </w:rPr>
            </w:pPr>
            <w:r w:rsidRPr="0051633C">
              <w:rPr>
                <w:rFonts w:ascii="宋体" w:eastAsia="宋体" w:hAnsi="宋体" w:cs="宋体" w:hint="eastAsia"/>
                <w:kern w:val="0"/>
                <w:szCs w:val="21"/>
              </w:rPr>
              <w:t>8</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rsidR="007E3D67" w:rsidRPr="0051633C" w:rsidRDefault="007E3D67" w:rsidP="0059750C">
            <w:pPr>
              <w:widowControl/>
              <w:spacing w:line="360" w:lineRule="auto"/>
              <w:jc w:val="left"/>
              <w:rPr>
                <w:rFonts w:ascii="宋体" w:eastAsia="宋体" w:hAnsi="宋体" w:cs="宋体"/>
                <w:kern w:val="0"/>
                <w:szCs w:val="21"/>
              </w:rPr>
            </w:pPr>
            <w:r w:rsidRPr="0051633C">
              <w:rPr>
                <w:rFonts w:ascii="宋体" w:eastAsia="宋体" w:hAnsi="宋体" w:cs="宋体" w:hint="eastAsia"/>
                <w:kern w:val="0"/>
                <w:szCs w:val="21"/>
              </w:rPr>
              <w:t>投标文件资格响应文件的语言</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rsidR="007E3D67" w:rsidRPr="0051633C" w:rsidRDefault="007E3D67" w:rsidP="0059750C">
            <w:pPr>
              <w:widowControl/>
              <w:spacing w:line="360" w:lineRule="auto"/>
              <w:jc w:val="left"/>
              <w:rPr>
                <w:rFonts w:ascii="宋体" w:eastAsia="宋体" w:hAnsi="宋体" w:cs="宋体"/>
                <w:kern w:val="0"/>
                <w:szCs w:val="21"/>
              </w:rPr>
            </w:pPr>
            <w:r w:rsidRPr="0051633C">
              <w:rPr>
                <w:rFonts w:ascii="宋体" w:eastAsia="宋体" w:hAnsi="宋体" w:cs="宋体" w:hint="eastAsia"/>
                <w:kern w:val="0"/>
                <w:szCs w:val="21"/>
              </w:rPr>
              <w:t>语言符合招标文件的要求。 【说明：投标人无须提供证明材料，上传空白页即可，不对本项上传的材料作资格审查】</w:t>
            </w:r>
          </w:p>
        </w:tc>
      </w:tr>
      <w:tr w:rsidR="0051633C" w:rsidRPr="0051633C" w:rsidTr="007E3D67">
        <w:trPr>
          <w:trHeight w:val="48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rsidR="007E3D67" w:rsidRPr="0051633C" w:rsidRDefault="007E3D67" w:rsidP="0059750C">
            <w:pPr>
              <w:widowControl/>
              <w:spacing w:line="360" w:lineRule="auto"/>
              <w:jc w:val="left"/>
              <w:rPr>
                <w:rFonts w:ascii="宋体" w:eastAsia="宋体" w:hAnsi="宋体" w:cs="宋体"/>
                <w:kern w:val="0"/>
                <w:szCs w:val="21"/>
              </w:rPr>
            </w:pPr>
            <w:r w:rsidRPr="0051633C">
              <w:rPr>
                <w:rFonts w:ascii="宋体" w:eastAsia="宋体" w:hAnsi="宋体" w:cs="宋体" w:hint="eastAsia"/>
                <w:kern w:val="0"/>
                <w:szCs w:val="21"/>
              </w:rPr>
              <w:t>9</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rsidR="007E3D67" w:rsidRPr="0051633C" w:rsidRDefault="007E3D67" w:rsidP="0059750C">
            <w:pPr>
              <w:widowControl/>
              <w:spacing w:line="360" w:lineRule="auto"/>
              <w:jc w:val="left"/>
              <w:rPr>
                <w:rFonts w:ascii="宋体" w:eastAsia="宋体" w:hAnsi="宋体" w:cs="宋体"/>
                <w:kern w:val="0"/>
                <w:szCs w:val="21"/>
              </w:rPr>
            </w:pPr>
            <w:r w:rsidRPr="0051633C">
              <w:rPr>
                <w:rFonts w:ascii="宋体" w:eastAsia="宋体" w:hAnsi="宋体" w:cs="宋体" w:hint="eastAsia"/>
                <w:kern w:val="0"/>
                <w:szCs w:val="21"/>
              </w:rPr>
              <w:t>法律、行政法规规定的其他条件</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rsidR="007E3D67" w:rsidRPr="0051633C" w:rsidRDefault="007E3D67" w:rsidP="0059750C">
            <w:pPr>
              <w:widowControl/>
              <w:spacing w:line="360" w:lineRule="auto"/>
              <w:jc w:val="left"/>
              <w:rPr>
                <w:rFonts w:ascii="宋体" w:eastAsia="宋体" w:hAnsi="宋体" w:cs="宋体"/>
                <w:kern w:val="0"/>
                <w:szCs w:val="21"/>
              </w:rPr>
            </w:pPr>
            <w:r w:rsidRPr="0051633C">
              <w:rPr>
                <w:rFonts w:ascii="宋体" w:eastAsia="宋体" w:hAnsi="宋体" w:cs="宋体" w:hint="eastAsia"/>
                <w:kern w:val="0"/>
                <w:szCs w:val="21"/>
              </w:rPr>
              <w:t>采购人对法律、行政法规规定的其他条件无其他特殊要求，投标人可不提供证明材料。 【说明：投标人无须提供证明材料，上传空白页即可，不对本项上传的材料作资格审查】</w:t>
            </w:r>
          </w:p>
        </w:tc>
      </w:tr>
      <w:tr w:rsidR="0051633C" w:rsidRPr="0051633C" w:rsidTr="007E3D67">
        <w:trPr>
          <w:trHeight w:val="48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rsidR="007E3D67" w:rsidRPr="0051633C" w:rsidRDefault="007E3D67" w:rsidP="0059750C">
            <w:pPr>
              <w:widowControl/>
              <w:spacing w:line="360" w:lineRule="auto"/>
              <w:jc w:val="left"/>
              <w:rPr>
                <w:rFonts w:ascii="宋体" w:eastAsia="宋体" w:hAnsi="宋体" w:cs="宋体"/>
                <w:kern w:val="0"/>
                <w:szCs w:val="21"/>
              </w:rPr>
            </w:pPr>
            <w:r w:rsidRPr="0051633C">
              <w:rPr>
                <w:rFonts w:ascii="宋体" w:eastAsia="宋体" w:hAnsi="宋体" w:cs="宋体" w:hint="eastAsia"/>
                <w:kern w:val="0"/>
                <w:szCs w:val="21"/>
              </w:rPr>
              <w:t>10</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rsidR="007E3D67" w:rsidRPr="0051633C" w:rsidRDefault="007E3D67" w:rsidP="0059750C">
            <w:pPr>
              <w:widowControl/>
              <w:spacing w:line="360" w:lineRule="auto"/>
              <w:jc w:val="left"/>
              <w:rPr>
                <w:rFonts w:ascii="宋体" w:eastAsia="宋体" w:hAnsi="宋体" w:cs="宋体"/>
                <w:kern w:val="0"/>
                <w:szCs w:val="21"/>
              </w:rPr>
            </w:pPr>
            <w:r w:rsidRPr="0051633C">
              <w:rPr>
                <w:rFonts w:ascii="宋体" w:eastAsia="宋体" w:hAnsi="宋体" w:cs="宋体" w:hint="eastAsia"/>
                <w:kern w:val="0"/>
                <w:szCs w:val="21"/>
              </w:rPr>
              <w:t>不属于国家相关法律法规规定的其他禁止参加投标的情形</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rsidR="007E3D67" w:rsidRPr="0051633C" w:rsidRDefault="007E3D67" w:rsidP="0059750C">
            <w:pPr>
              <w:widowControl/>
              <w:spacing w:line="360" w:lineRule="auto"/>
              <w:jc w:val="left"/>
              <w:rPr>
                <w:rFonts w:ascii="宋体" w:eastAsia="宋体" w:hAnsi="宋体" w:cs="宋体"/>
                <w:kern w:val="0"/>
                <w:szCs w:val="21"/>
              </w:rPr>
            </w:pPr>
            <w:r w:rsidRPr="0051633C">
              <w:rPr>
                <w:rFonts w:ascii="宋体" w:eastAsia="宋体" w:hAnsi="宋体" w:cs="宋体" w:hint="eastAsia"/>
                <w:kern w:val="0"/>
                <w:szCs w:val="21"/>
              </w:rPr>
              <w:t>1、根据招标文件的要求不属于禁止参加投标或投标无效的供应商； 2、资格审查小组未发现或者未知晓投标人存在属于国家相关法律法规规定的禁止参加投标或投标无效的供应商。 【说明：投标人无须提供证明材料，上传空白页即可，不对本项上传的材料作资格审查】</w:t>
            </w:r>
          </w:p>
        </w:tc>
      </w:tr>
    </w:tbl>
    <w:p w:rsidR="007E3D67" w:rsidRPr="0051633C" w:rsidRDefault="007E3D67" w:rsidP="0059750C">
      <w:pPr>
        <w:widowControl/>
        <w:shd w:val="clear" w:color="auto" w:fill="FFFFFF"/>
        <w:spacing w:line="360" w:lineRule="auto"/>
        <w:outlineLvl w:val="4"/>
        <w:rPr>
          <w:rFonts w:ascii="宋体" w:eastAsia="宋体" w:hAnsi="宋体" w:cs="宋体"/>
          <w:bCs/>
          <w:kern w:val="0"/>
          <w:szCs w:val="21"/>
        </w:rPr>
      </w:pPr>
    </w:p>
    <w:p w:rsidR="0044357E" w:rsidRPr="0051633C" w:rsidRDefault="0044357E" w:rsidP="0059750C">
      <w:pPr>
        <w:widowControl/>
        <w:shd w:val="clear" w:color="auto" w:fill="FFFFFF"/>
        <w:spacing w:line="360" w:lineRule="auto"/>
        <w:outlineLvl w:val="4"/>
        <w:rPr>
          <w:rFonts w:ascii="宋体" w:eastAsia="宋体" w:hAnsi="宋体" w:cs="宋体"/>
          <w:bCs/>
          <w:kern w:val="0"/>
          <w:szCs w:val="21"/>
        </w:rPr>
      </w:pPr>
      <w:r w:rsidRPr="0051633C">
        <w:rPr>
          <w:rFonts w:ascii="宋体" w:eastAsia="宋体" w:hAnsi="宋体" w:cs="宋体" w:hint="eastAsia"/>
          <w:bCs/>
          <w:kern w:val="0"/>
          <w:szCs w:val="21"/>
        </w:rPr>
        <w:t>供应商特殊资格要求：</w:t>
      </w:r>
    </w:p>
    <w:tbl>
      <w:tblPr>
        <w:tblStyle w:val="a7"/>
        <w:tblW w:w="10915" w:type="dxa"/>
        <w:tblInd w:w="-1281" w:type="dxa"/>
        <w:tblLook w:val="04A0" w:firstRow="1" w:lastRow="0" w:firstColumn="1" w:lastColumn="0" w:noHBand="0" w:noVBand="1"/>
      </w:tblPr>
      <w:tblGrid>
        <w:gridCol w:w="709"/>
        <w:gridCol w:w="3261"/>
        <w:gridCol w:w="6945"/>
      </w:tblGrid>
      <w:tr w:rsidR="0051633C" w:rsidRPr="0051633C" w:rsidTr="007C6A56">
        <w:tc>
          <w:tcPr>
            <w:tcW w:w="709" w:type="dxa"/>
          </w:tcPr>
          <w:p w:rsidR="00226CED" w:rsidRPr="0051633C" w:rsidRDefault="00226CED" w:rsidP="0059750C">
            <w:pPr>
              <w:widowControl/>
              <w:spacing w:line="360" w:lineRule="auto"/>
              <w:outlineLvl w:val="4"/>
              <w:rPr>
                <w:rFonts w:ascii="宋体" w:eastAsia="宋体" w:hAnsi="宋体" w:cs="宋体"/>
                <w:bCs/>
                <w:kern w:val="0"/>
                <w:szCs w:val="21"/>
              </w:rPr>
            </w:pPr>
            <w:r w:rsidRPr="0051633C">
              <w:rPr>
                <w:rFonts w:ascii="宋体" w:eastAsia="宋体" w:hAnsi="宋体" w:cs="宋体"/>
                <w:b/>
                <w:bCs/>
                <w:kern w:val="0"/>
                <w:szCs w:val="21"/>
              </w:rPr>
              <w:t>序号</w:t>
            </w:r>
          </w:p>
        </w:tc>
        <w:tc>
          <w:tcPr>
            <w:tcW w:w="3261" w:type="dxa"/>
          </w:tcPr>
          <w:p w:rsidR="00226CED" w:rsidRPr="0051633C" w:rsidRDefault="00226CED" w:rsidP="0059750C">
            <w:pPr>
              <w:widowControl/>
              <w:spacing w:line="360" w:lineRule="auto"/>
              <w:jc w:val="center"/>
              <w:outlineLvl w:val="4"/>
              <w:rPr>
                <w:rFonts w:ascii="宋体" w:eastAsia="宋体" w:hAnsi="宋体" w:cs="宋体"/>
                <w:bCs/>
                <w:kern w:val="0"/>
                <w:szCs w:val="21"/>
              </w:rPr>
            </w:pPr>
            <w:r w:rsidRPr="0051633C">
              <w:rPr>
                <w:rFonts w:ascii="宋体" w:eastAsia="宋体" w:hAnsi="宋体" w:cs="宋体"/>
                <w:b/>
                <w:bCs/>
                <w:kern w:val="0"/>
                <w:szCs w:val="21"/>
              </w:rPr>
              <w:t>资格要求名称</w:t>
            </w:r>
          </w:p>
        </w:tc>
        <w:tc>
          <w:tcPr>
            <w:tcW w:w="6945" w:type="dxa"/>
          </w:tcPr>
          <w:p w:rsidR="00226CED" w:rsidRPr="0051633C" w:rsidRDefault="00226CED" w:rsidP="0059750C">
            <w:pPr>
              <w:widowControl/>
              <w:spacing w:line="360" w:lineRule="auto"/>
              <w:jc w:val="center"/>
              <w:outlineLvl w:val="4"/>
              <w:rPr>
                <w:rFonts w:ascii="宋体" w:eastAsia="宋体" w:hAnsi="宋体" w:cs="宋体"/>
                <w:bCs/>
                <w:kern w:val="0"/>
                <w:szCs w:val="21"/>
              </w:rPr>
            </w:pPr>
            <w:r w:rsidRPr="0051633C">
              <w:rPr>
                <w:rFonts w:ascii="宋体" w:eastAsia="宋体" w:hAnsi="宋体" w:cs="宋体"/>
                <w:b/>
                <w:bCs/>
                <w:kern w:val="0"/>
                <w:szCs w:val="21"/>
              </w:rPr>
              <w:t>资格要求详细说明</w:t>
            </w:r>
          </w:p>
        </w:tc>
      </w:tr>
      <w:tr w:rsidR="0051633C" w:rsidRPr="0051633C" w:rsidTr="007C6A56">
        <w:tc>
          <w:tcPr>
            <w:tcW w:w="709" w:type="dxa"/>
          </w:tcPr>
          <w:p w:rsidR="00226CED" w:rsidRPr="0051633C" w:rsidRDefault="00226CED" w:rsidP="0059750C">
            <w:pPr>
              <w:widowControl/>
              <w:spacing w:line="360" w:lineRule="auto"/>
              <w:outlineLvl w:val="4"/>
              <w:rPr>
                <w:rFonts w:ascii="宋体" w:eastAsia="宋体" w:hAnsi="宋体" w:cs="宋体"/>
                <w:bCs/>
                <w:kern w:val="0"/>
                <w:szCs w:val="21"/>
              </w:rPr>
            </w:pPr>
          </w:p>
        </w:tc>
        <w:tc>
          <w:tcPr>
            <w:tcW w:w="3261" w:type="dxa"/>
          </w:tcPr>
          <w:p w:rsidR="00226CED" w:rsidRPr="0051633C" w:rsidRDefault="004F77DA" w:rsidP="002B2067">
            <w:pPr>
              <w:widowControl/>
              <w:spacing w:line="360" w:lineRule="auto"/>
              <w:ind w:firstLineChars="200" w:firstLine="420"/>
              <w:outlineLvl w:val="4"/>
              <w:rPr>
                <w:rFonts w:ascii="宋体" w:eastAsia="宋体" w:hAnsi="宋体" w:cs="宋体"/>
                <w:bCs/>
                <w:kern w:val="0"/>
                <w:szCs w:val="21"/>
              </w:rPr>
            </w:pPr>
            <w:r w:rsidRPr="0051633C">
              <w:rPr>
                <w:rFonts w:ascii="宋体" w:eastAsia="宋体" w:hAnsi="宋体" w:cs="宋体"/>
                <w:bCs/>
                <w:kern w:val="0"/>
                <w:szCs w:val="21"/>
              </w:rPr>
              <w:t>资质要求</w:t>
            </w:r>
          </w:p>
        </w:tc>
        <w:tc>
          <w:tcPr>
            <w:tcW w:w="6945" w:type="dxa"/>
          </w:tcPr>
          <w:p w:rsidR="00226CED" w:rsidRPr="0051633C" w:rsidRDefault="00476697" w:rsidP="00775E5A">
            <w:pPr>
              <w:widowControl/>
              <w:spacing w:line="360" w:lineRule="auto"/>
              <w:outlineLvl w:val="4"/>
              <w:rPr>
                <w:rFonts w:ascii="宋体" w:eastAsia="宋体" w:hAnsi="宋体" w:cs="宋体"/>
                <w:bCs/>
                <w:kern w:val="0"/>
                <w:szCs w:val="21"/>
              </w:rPr>
            </w:pPr>
            <w:r w:rsidRPr="0051633C">
              <w:rPr>
                <w:rFonts w:eastAsia="宋体" w:hAnsi="宋体" w:cs="宋体" w:hint="eastAsia"/>
                <w:sz w:val="22"/>
              </w:rPr>
              <w:t>具备国家建设行政主管部门颁布的建筑工程施工总承包三级及以上资质</w:t>
            </w:r>
            <w:r w:rsidR="007C6A56" w:rsidRPr="0051633C">
              <w:rPr>
                <w:rFonts w:eastAsia="宋体" w:hAnsi="宋体" w:cs="宋体" w:hint="eastAsia"/>
                <w:sz w:val="22"/>
              </w:rPr>
              <w:t>和</w:t>
            </w:r>
            <w:r w:rsidRPr="0051633C">
              <w:rPr>
                <w:rFonts w:eastAsia="宋体" w:hAnsi="宋体" w:cs="宋体" w:hint="eastAsia"/>
                <w:sz w:val="22"/>
              </w:rPr>
              <w:t>有效的安全生产许可证</w:t>
            </w:r>
            <w:r w:rsidR="007A6F38" w:rsidRPr="0051633C">
              <w:rPr>
                <w:rFonts w:eastAsia="宋体" w:hAnsi="宋体" w:cs="宋体" w:hint="eastAsia"/>
                <w:sz w:val="22"/>
              </w:rPr>
              <w:t>。</w:t>
            </w:r>
          </w:p>
        </w:tc>
      </w:tr>
    </w:tbl>
    <w:p w:rsidR="00EC4B2C" w:rsidRPr="0051633C" w:rsidRDefault="0044357E" w:rsidP="0059750C">
      <w:pPr>
        <w:widowControl/>
        <w:shd w:val="clear" w:color="auto" w:fill="FFFFFF"/>
        <w:spacing w:line="360" w:lineRule="auto"/>
        <w:ind w:firstLine="420"/>
        <w:outlineLvl w:val="4"/>
        <w:rPr>
          <w:rFonts w:ascii="宋体" w:eastAsia="宋体" w:hAnsi="宋体" w:cs="宋体"/>
          <w:kern w:val="0"/>
          <w:szCs w:val="21"/>
        </w:rPr>
      </w:pPr>
      <w:r w:rsidRPr="0051633C">
        <w:rPr>
          <w:rFonts w:ascii="宋体" w:eastAsia="宋体" w:hAnsi="宋体" w:cs="宋体" w:hint="eastAsia"/>
          <w:kern w:val="0"/>
          <w:szCs w:val="21"/>
        </w:rPr>
        <w:lastRenderedPageBreak/>
        <w:t>技术要求与标准：</w:t>
      </w:r>
    </w:p>
    <w:p w:rsidR="00A80DA9" w:rsidRPr="0051633C" w:rsidRDefault="00A80DA9" w:rsidP="0059750C">
      <w:pPr>
        <w:widowControl/>
        <w:shd w:val="clear" w:color="auto" w:fill="FFFFFF"/>
        <w:spacing w:line="360" w:lineRule="auto"/>
        <w:ind w:firstLine="420"/>
        <w:outlineLvl w:val="4"/>
        <w:rPr>
          <w:rFonts w:ascii="宋体" w:eastAsia="宋体" w:hAnsi="宋体" w:cs="宋体"/>
          <w:bCs/>
          <w:kern w:val="0"/>
          <w:szCs w:val="21"/>
        </w:rPr>
      </w:pPr>
      <w:r w:rsidRPr="0051633C">
        <w:rPr>
          <w:rFonts w:ascii="宋体" w:eastAsia="宋体" w:hAnsi="宋体" w:cs="宋体" w:hint="eastAsia"/>
          <w:bCs/>
          <w:kern w:val="0"/>
          <w:szCs w:val="21"/>
        </w:rPr>
        <w:t>说明：采购人应当合理设定“★”参数，设置过多容易导致废标；在填写下表时以“★”标明的，在“具体技术（参数）要求”处应当详细明确具体要求。打“▲”号条款为重要技术参数，若有部分“▲”条款未响应或不满足，将导致其响应性评审加重扣分，但不作为无效投标条款。</w:t>
      </w:r>
    </w:p>
    <w:tbl>
      <w:tblPr>
        <w:tblStyle w:val="a7"/>
        <w:tblW w:w="10915" w:type="dxa"/>
        <w:tblInd w:w="-1281" w:type="dxa"/>
        <w:tblLook w:val="04A0" w:firstRow="1" w:lastRow="0" w:firstColumn="1" w:lastColumn="0" w:noHBand="0" w:noVBand="1"/>
      </w:tblPr>
      <w:tblGrid>
        <w:gridCol w:w="1276"/>
        <w:gridCol w:w="851"/>
        <w:gridCol w:w="8788"/>
      </w:tblGrid>
      <w:tr w:rsidR="0051633C" w:rsidRPr="0051633C" w:rsidTr="00060343">
        <w:tc>
          <w:tcPr>
            <w:tcW w:w="1276" w:type="dxa"/>
          </w:tcPr>
          <w:p w:rsidR="0044357E" w:rsidRPr="0051633C" w:rsidRDefault="0044357E" w:rsidP="0059750C">
            <w:pPr>
              <w:widowControl/>
              <w:spacing w:line="360" w:lineRule="auto"/>
              <w:rPr>
                <w:rFonts w:ascii="宋体" w:eastAsia="宋体" w:hAnsi="宋体" w:cs="宋体"/>
                <w:b/>
                <w:kern w:val="0"/>
                <w:szCs w:val="21"/>
              </w:rPr>
            </w:pPr>
            <w:r w:rsidRPr="0051633C">
              <w:rPr>
                <w:rFonts w:ascii="宋体" w:eastAsia="宋体" w:hAnsi="宋体" w:cs="宋体" w:hint="eastAsia"/>
                <w:b/>
                <w:kern w:val="0"/>
                <w:szCs w:val="21"/>
              </w:rPr>
              <w:t>参数性质</w:t>
            </w:r>
          </w:p>
        </w:tc>
        <w:tc>
          <w:tcPr>
            <w:tcW w:w="851" w:type="dxa"/>
          </w:tcPr>
          <w:p w:rsidR="0044357E" w:rsidRPr="0051633C" w:rsidRDefault="0044357E" w:rsidP="0059750C">
            <w:pPr>
              <w:widowControl/>
              <w:spacing w:line="360" w:lineRule="auto"/>
              <w:rPr>
                <w:rFonts w:ascii="宋体" w:eastAsia="宋体" w:hAnsi="宋体" w:cs="宋体"/>
                <w:b/>
                <w:kern w:val="0"/>
                <w:szCs w:val="21"/>
              </w:rPr>
            </w:pPr>
            <w:r w:rsidRPr="0051633C">
              <w:rPr>
                <w:rFonts w:ascii="宋体" w:eastAsia="宋体" w:hAnsi="宋体" w:cs="宋体" w:hint="eastAsia"/>
                <w:b/>
                <w:kern w:val="0"/>
                <w:szCs w:val="21"/>
              </w:rPr>
              <w:t>序号</w:t>
            </w:r>
          </w:p>
        </w:tc>
        <w:tc>
          <w:tcPr>
            <w:tcW w:w="8788" w:type="dxa"/>
          </w:tcPr>
          <w:p w:rsidR="0044357E" w:rsidRPr="0051633C" w:rsidRDefault="0044357E" w:rsidP="0059750C">
            <w:pPr>
              <w:widowControl/>
              <w:spacing w:line="360" w:lineRule="auto"/>
              <w:jc w:val="center"/>
              <w:rPr>
                <w:rFonts w:ascii="宋体" w:eastAsia="宋体" w:hAnsi="宋体" w:cs="宋体"/>
                <w:b/>
                <w:kern w:val="0"/>
                <w:szCs w:val="21"/>
              </w:rPr>
            </w:pPr>
            <w:r w:rsidRPr="0051633C">
              <w:rPr>
                <w:rFonts w:ascii="宋体" w:eastAsia="宋体" w:hAnsi="宋体" w:cs="宋体" w:hint="eastAsia"/>
                <w:b/>
                <w:kern w:val="0"/>
                <w:szCs w:val="21"/>
              </w:rPr>
              <w:t>技术参数与性能指标</w:t>
            </w:r>
          </w:p>
        </w:tc>
      </w:tr>
      <w:tr w:rsidR="0051633C" w:rsidRPr="0051633C" w:rsidTr="00060343">
        <w:tc>
          <w:tcPr>
            <w:tcW w:w="1276" w:type="dxa"/>
          </w:tcPr>
          <w:p w:rsidR="0044357E" w:rsidRPr="0051633C" w:rsidRDefault="00776FD2" w:rsidP="0059750C">
            <w:pPr>
              <w:widowControl/>
              <w:spacing w:line="360" w:lineRule="auto"/>
              <w:rPr>
                <w:rFonts w:ascii="宋体" w:eastAsia="宋体" w:hAnsi="宋体" w:cs="宋体"/>
                <w:kern w:val="0"/>
                <w:szCs w:val="21"/>
              </w:rPr>
            </w:pPr>
            <w:r w:rsidRPr="0051633C">
              <w:rPr>
                <w:rFonts w:hint="eastAsia"/>
                <w:szCs w:val="21"/>
              </w:rPr>
              <w:t>技术、服务标准和要求</w:t>
            </w:r>
          </w:p>
        </w:tc>
        <w:tc>
          <w:tcPr>
            <w:tcW w:w="851" w:type="dxa"/>
          </w:tcPr>
          <w:p w:rsidR="0044357E" w:rsidRPr="0051633C" w:rsidRDefault="0044357E" w:rsidP="0059750C">
            <w:pPr>
              <w:widowControl/>
              <w:spacing w:line="360" w:lineRule="auto"/>
              <w:rPr>
                <w:rFonts w:ascii="宋体" w:eastAsia="宋体" w:hAnsi="宋体" w:cs="宋体"/>
                <w:kern w:val="0"/>
                <w:szCs w:val="21"/>
              </w:rPr>
            </w:pPr>
          </w:p>
        </w:tc>
        <w:tc>
          <w:tcPr>
            <w:tcW w:w="8788" w:type="dxa"/>
          </w:tcPr>
          <w:p w:rsidR="003C4C02" w:rsidRPr="0051633C" w:rsidRDefault="003C4C02" w:rsidP="0059750C">
            <w:pPr>
              <w:widowControl/>
              <w:spacing w:line="360" w:lineRule="auto"/>
              <w:rPr>
                <w:szCs w:val="21"/>
              </w:rPr>
            </w:pPr>
            <w:r w:rsidRPr="0051633C">
              <w:rPr>
                <w:rFonts w:hint="eastAsia"/>
                <w:szCs w:val="21"/>
              </w:rPr>
              <w:t>1</w:t>
            </w:r>
            <w:r w:rsidRPr="0051633C">
              <w:rPr>
                <w:rFonts w:hint="eastAsia"/>
                <w:szCs w:val="21"/>
              </w:rPr>
              <w:t>、满足工程量清单的要求</w:t>
            </w:r>
            <w:r w:rsidR="00BD7CC1" w:rsidRPr="0051633C">
              <w:rPr>
                <w:rFonts w:hint="eastAsia"/>
                <w:szCs w:val="21"/>
              </w:rPr>
              <w:t>；</w:t>
            </w:r>
          </w:p>
          <w:p w:rsidR="0044357E" w:rsidRPr="0051633C" w:rsidRDefault="003C4C02" w:rsidP="0059750C">
            <w:pPr>
              <w:widowControl/>
              <w:spacing w:line="360" w:lineRule="auto"/>
              <w:rPr>
                <w:rFonts w:ascii="宋体" w:eastAsia="宋体" w:hAnsi="宋体" w:cs="宋体"/>
                <w:kern w:val="0"/>
                <w:szCs w:val="21"/>
              </w:rPr>
            </w:pPr>
            <w:r w:rsidRPr="0051633C">
              <w:rPr>
                <w:rFonts w:hint="eastAsia"/>
                <w:szCs w:val="21"/>
              </w:rPr>
              <w:t>2</w:t>
            </w:r>
            <w:r w:rsidRPr="0051633C">
              <w:rPr>
                <w:rFonts w:hint="eastAsia"/>
                <w:szCs w:val="21"/>
              </w:rPr>
              <w:t>、</w:t>
            </w:r>
            <w:r w:rsidR="00776FD2" w:rsidRPr="0051633C">
              <w:rPr>
                <w:rFonts w:hint="eastAsia"/>
                <w:szCs w:val="21"/>
              </w:rPr>
              <w:t>供应商针对本项目的施工，必须达到国家及行业现行技术规范标准，符合国家及行业验收合格标准</w:t>
            </w:r>
            <w:r w:rsidR="00BD7CC1" w:rsidRPr="0051633C">
              <w:rPr>
                <w:rFonts w:hint="eastAsia"/>
                <w:szCs w:val="21"/>
              </w:rPr>
              <w:t>。</w:t>
            </w:r>
          </w:p>
        </w:tc>
      </w:tr>
      <w:tr w:rsidR="0051633C" w:rsidRPr="0051633C" w:rsidTr="00060343">
        <w:tc>
          <w:tcPr>
            <w:tcW w:w="1276" w:type="dxa"/>
          </w:tcPr>
          <w:p w:rsidR="0044357E" w:rsidRPr="0051633C" w:rsidRDefault="0044357E" w:rsidP="0059750C">
            <w:pPr>
              <w:widowControl/>
              <w:spacing w:line="360" w:lineRule="auto"/>
              <w:rPr>
                <w:rFonts w:ascii="宋体" w:eastAsia="宋体" w:hAnsi="宋体" w:cs="宋体"/>
                <w:kern w:val="0"/>
                <w:szCs w:val="21"/>
              </w:rPr>
            </w:pPr>
          </w:p>
        </w:tc>
        <w:tc>
          <w:tcPr>
            <w:tcW w:w="851" w:type="dxa"/>
          </w:tcPr>
          <w:p w:rsidR="0044357E" w:rsidRPr="0051633C" w:rsidRDefault="0044357E" w:rsidP="0059750C">
            <w:pPr>
              <w:widowControl/>
              <w:spacing w:line="360" w:lineRule="auto"/>
              <w:rPr>
                <w:rFonts w:ascii="宋体" w:eastAsia="宋体" w:hAnsi="宋体" w:cs="宋体"/>
                <w:kern w:val="0"/>
                <w:szCs w:val="21"/>
              </w:rPr>
            </w:pPr>
          </w:p>
        </w:tc>
        <w:tc>
          <w:tcPr>
            <w:tcW w:w="8788" w:type="dxa"/>
          </w:tcPr>
          <w:p w:rsidR="0044357E" w:rsidRPr="0051633C" w:rsidRDefault="0044357E" w:rsidP="0059750C">
            <w:pPr>
              <w:widowControl/>
              <w:spacing w:line="360" w:lineRule="auto"/>
              <w:rPr>
                <w:rFonts w:ascii="宋体" w:eastAsia="宋体" w:hAnsi="宋体" w:cs="宋体"/>
                <w:kern w:val="0"/>
                <w:szCs w:val="21"/>
              </w:rPr>
            </w:pPr>
          </w:p>
        </w:tc>
      </w:tr>
    </w:tbl>
    <w:p w:rsidR="0044357E" w:rsidRPr="0051633C" w:rsidRDefault="007B2A0D" w:rsidP="0059750C">
      <w:pPr>
        <w:widowControl/>
        <w:shd w:val="clear" w:color="auto" w:fill="FFFFFF"/>
        <w:spacing w:line="360" w:lineRule="auto"/>
        <w:ind w:firstLineChars="150" w:firstLine="315"/>
        <w:rPr>
          <w:rFonts w:ascii="宋体" w:eastAsia="宋体" w:hAnsi="宋体" w:cs="宋体"/>
          <w:kern w:val="0"/>
          <w:szCs w:val="21"/>
        </w:rPr>
      </w:pPr>
      <w:r w:rsidRPr="0051633C">
        <w:rPr>
          <w:rFonts w:ascii="宋体" w:eastAsia="宋体" w:hAnsi="宋体" w:cs="宋体" w:hint="eastAsia"/>
          <w:kern w:val="0"/>
          <w:szCs w:val="21"/>
        </w:rPr>
        <w:t>评审</w:t>
      </w:r>
      <w:r w:rsidRPr="0051633C">
        <w:rPr>
          <w:rFonts w:ascii="宋体" w:eastAsia="宋体" w:hAnsi="宋体" w:cs="宋体"/>
          <w:kern w:val="0"/>
          <w:szCs w:val="21"/>
        </w:rPr>
        <w:t>条款</w:t>
      </w:r>
      <w:r w:rsidRPr="0051633C">
        <w:rPr>
          <w:rFonts w:ascii="宋体" w:eastAsia="宋体" w:hAnsi="宋体" w:cs="宋体" w:hint="eastAsia"/>
          <w:kern w:val="0"/>
          <w:szCs w:val="21"/>
        </w:rPr>
        <w:t>：</w:t>
      </w:r>
    </w:p>
    <w:p w:rsidR="00A80DA9" w:rsidRPr="0051633C" w:rsidRDefault="00C51535" w:rsidP="0059750C">
      <w:pPr>
        <w:widowControl/>
        <w:shd w:val="clear" w:color="auto" w:fill="FFFFFF"/>
        <w:spacing w:line="360" w:lineRule="auto"/>
        <w:ind w:firstLineChars="150" w:firstLine="315"/>
        <w:rPr>
          <w:rFonts w:ascii="宋体" w:eastAsia="宋体" w:hAnsi="宋体" w:cs="宋体"/>
          <w:kern w:val="0"/>
          <w:szCs w:val="21"/>
        </w:rPr>
      </w:pPr>
      <w:r w:rsidRPr="0051633C">
        <w:rPr>
          <w:rFonts w:ascii="宋体" w:eastAsia="宋体" w:hAnsi="宋体" w:cs="宋体" w:hint="eastAsia"/>
          <w:kern w:val="0"/>
          <w:szCs w:val="21"/>
        </w:rPr>
        <w:sym w:font="Wingdings" w:char="F0FE"/>
      </w:r>
      <w:r w:rsidR="00C12962" w:rsidRPr="0051633C">
        <w:rPr>
          <w:rFonts w:ascii="宋体" w:eastAsia="宋体" w:hAnsi="宋体" w:cs="宋体" w:hint="eastAsia"/>
          <w:kern w:val="0"/>
          <w:szCs w:val="21"/>
        </w:rPr>
        <w:t>综合评分法</w:t>
      </w:r>
      <w:r w:rsidR="00A80DA9" w:rsidRPr="0051633C">
        <w:rPr>
          <w:rFonts w:ascii="宋体" w:eastAsia="宋体" w:hAnsi="宋体" w:cs="宋体" w:hint="eastAsia"/>
          <w:kern w:val="0"/>
          <w:szCs w:val="21"/>
        </w:rPr>
        <w:t xml:space="preserve">      </w:t>
      </w:r>
    </w:p>
    <w:tbl>
      <w:tblPr>
        <w:tblStyle w:val="a7"/>
        <w:tblW w:w="10915" w:type="dxa"/>
        <w:tblInd w:w="-1281" w:type="dxa"/>
        <w:tblLook w:val="04A0" w:firstRow="1" w:lastRow="0" w:firstColumn="1" w:lastColumn="0" w:noHBand="0" w:noVBand="1"/>
      </w:tblPr>
      <w:tblGrid>
        <w:gridCol w:w="992"/>
        <w:gridCol w:w="993"/>
        <w:gridCol w:w="1559"/>
        <w:gridCol w:w="5103"/>
        <w:gridCol w:w="851"/>
        <w:gridCol w:w="1417"/>
      </w:tblGrid>
      <w:tr w:rsidR="0051633C" w:rsidRPr="0051633C" w:rsidTr="00EF0C4C">
        <w:tc>
          <w:tcPr>
            <w:tcW w:w="992" w:type="dxa"/>
          </w:tcPr>
          <w:p w:rsidR="00C23544" w:rsidRPr="0051633C" w:rsidRDefault="00C23544" w:rsidP="0059750C">
            <w:pPr>
              <w:widowControl/>
              <w:spacing w:line="360" w:lineRule="auto"/>
              <w:rPr>
                <w:rFonts w:ascii="宋体" w:eastAsia="宋体" w:hAnsi="宋体" w:cs="宋体"/>
                <w:b/>
                <w:kern w:val="0"/>
                <w:szCs w:val="21"/>
              </w:rPr>
            </w:pPr>
            <w:r w:rsidRPr="0051633C">
              <w:rPr>
                <w:rFonts w:ascii="宋体" w:eastAsia="宋体" w:hAnsi="宋体" w:cs="宋体" w:hint="eastAsia"/>
                <w:b/>
                <w:kern w:val="0"/>
                <w:szCs w:val="21"/>
              </w:rPr>
              <w:t>评审项编号</w:t>
            </w:r>
          </w:p>
        </w:tc>
        <w:tc>
          <w:tcPr>
            <w:tcW w:w="993" w:type="dxa"/>
          </w:tcPr>
          <w:p w:rsidR="00C23544" w:rsidRPr="0051633C" w:rsidRDefault="00C23544" w:rsidP="0059750C">
            <w:pPr>
              <w:widowControl/>
              <w:spacing w:line="360" w:lineRule="auto"/>
              <w:rPr>
                <w:rFonts w:ascii="宋体" w:eastAsia="宋体" w:hAnsi="宋体" w:cs="宋体"/>
                <w:b/>
                <w:kern w:val="0"/>
                <w:szCs w:val="21"/>
              </w:rPr>
            </w:pPr>
            <w:r w:rsidRPr="0051633C">
              <w:rPr>
                <w:rFonts w:ascii="宋体" w:eastAsia="宋体" w:hAnsi="宋体" w:cs="宋体" w:hint="eastAsia"/>
                <w:b/>
                <w:kern w:val="0"/>
                <w:szCs w:val="21"/>
              </w:rPr>
              <w:t>一级评审项</w:t>
            </w:r>
          </w:p>
        </w:tc>
        <w:tc>
          <w:tcPr>
            <w:tcW w:w="1559" w:type="dxa"/>
          </w:tcPr>
          <w:p w:rsidR="00C23544" w:rsidRPr="0051633C" w:rsidRDefault="00C23544" w:rsidP="0059750C">
            <w:pPr>
              <w:widowControl/>
              <w:spacing w:line="360" w:lineRule="auto"/>
              <w:rPr>
                <w:rFonts w:ascii="宋体" w:eastAsia="宋体" w:hAnsi="宋体" w:cs="宋体"/>
                <w:b/>
                <w:kern w:val="0"/>
                <w:szCs w:val="21"/>
              </w:rPr>
            </w:pPr>
            <w:r w:rsidRPr="0051633C">
              <w:rPr>
                <w:rFonts w:ascii="宋体" w:eastAsia="宋体" w:hAnsi="宋体" w:cs="宋体" w:hint="eastAsia"/>
                <w:b/>
                <w:kern w:val="0"/>
                <w:szCs w:val="21"/>
              </w:rPr>
              <w:t>二级评审项</w:t>
            </w:r>
          </w:p>
        </w:tc>
        <w:tc>
          <w:tcPr>
            <w:tcW w:w="5103" w:type="dxa"/>
          </w:tcPr>
          <w:p w:rsidR="00C23544" w:rsidRPr="0051633C" w:rsidRDefault="00C23544" w:rsidP="0059750C">
            <w:pPr>
              <w:widowControl/>
              <w:spacing w:line="360" w:lineRule="auto"/>
              <w:jc w:val="center"/>
              <w:rPr>
                <w:rFonts w:ascii="宋体" w:eastAsia="宋体" w:hAnsi="宋体" w:cs="宋体"/>
                <w:b/>
                <w:kern w:val="0"/>
                <w:szCs w:val="21"/>
              </w:rPr>
            </w:pPr>
            <w:r w:rsidRPr="0051633C">
              <w:rPr>
                <w:rFonts w:ascii="宋体" w:eastAsia="宋体" w:hAnsi="宋体" w:cs="宋体" w:hint="eastAsia"/>
                <w:b/>
                <w:kern w:val="0"/>
                <w:szCs w:val="21"/>
              </w:rPr>
              <w:t>详细要求</w:t>
            </w:r>
          </w:p>
        </w:tc>
        <w:tc>
          <w:tcPr>
            <w:tcW w:w="851" w:type="dxa"/>
          </w:tcPr>
          <w:p w:rsidR="00C23544" w:rsidRPr="0051633C" w:rsidRDefault="00C23544" w:rsidP="0059750C">
            <w:pPr>
              <w:widowControl/>
              <w:spacing w:line="360" w:lineRule="auto"/>
              <w:rPr>
                <w:rFonts w:ascii="宋体" w:eastAsia="宋体" w:hAnsi="宋体" w:cs="宋体"/>
                <w:b/>
                <w:kern w:val="0"/>
                <w:szCs w:val="21"/>
              </w:rPr>
            </w:pPr>
            <w:r w:rsidRPr="0051633C">
              <w:rPr>
                <w:rFonts w:ascii="宋体" w:eastAsia="宋体" w:hAnsi="宋体" w:cs="宋体" w:hint="eastAsia"/>
                <w:b/>
                <w:kern w:val="0"/>
                <w:szCs w:val="21"/>
              </w:rPr>
              <w:t>分值</w:t>
            </w:r>
          </w:p>
        </w:tc>
        <w:tc>
          <w:tcPr>
            <w:tcW w:w="1417" w:type="dxa"/>
          </w:tcPr>
          <w:p w:rsidR="00C23544" w:rsidRPr="0051633C" w:rsidRDefault="00C23544" w:rsidP="0059750C">
            <w:pPr>
              <w:widowControl/>
              <w:spacing w:line="360" w:lineRule="auto"/>
              <w:rPr>
                <w:rFonts w:ascii="宋体" w:eastAsia="宋体" w:hAnsi="宋体" w:cs="宋体"/>
                <w:b/>
                <w:kern w:val="0"/>
                <w:szCs w:val="21"/>
              </w:rPr>
            </w:pPr>
            <w:r w:rsidRPr="0051633C">
              <w:rPr>
                <w:rFonts w:ascii="宋体" w:eastAsia="宋体" w:hAnsi="宋体" w:cs="宋体" w:hint="eastAsia"/>
                <w:b/>
                <w:kern w:val="0"/>
                <w:szCs w:val="21"/>
              </w:rPr>
              <w:t>客观评审项</w:t>
            </w:r>
          </w:p>
        </w:tc>
      </w:tr>
      <w:tr w:rsidR="0051633C" w:rsidRPr="0051633C" w:rsidTr="00EF0C4C">
        <w:tc>
          <w:tcPr>
            <w:tcW w:w="992" w:type="dxa"/>
          </w:tcPr>
          <w:p w:rsidR="00C23544" w:rsidRPr="0051633C" w:rsidRDefault="008948EF" w:rsidP="0059750C">
            <w:pPr>
              <w:widowControl/>
              <w:spacing w:line="360" w:lineRule="auto"/>
              <w:jc w:val="center"/>
              <w:rPr>
                <w:rFonts w:ascii="宋体" w:eastAsia="宋体" w:hAnsi="宋体" w:cs="宋体"/>
                <w:kern w:val="0"/>
                <w:szCs w:val="21"/>
              </w:rPr>
            </w:pPr>
            <w:r w:rsidRPr="0051633C">
              <w:rPr>
                <w:rFonts w:ascii="宋体" w:eastAsia="宋体" w:hAnsi="宋体" w:cs="宋体" w:hint="eastAsia"/>
                <w:kern w:val="0"/>
                <w:szCs w:val="21"/>
              </w:rPr>
              <w:t>1</w:t>
            </w:r>
          </w:p>
        </w:tc>
        <w:tc>
          <w:tcPr>
            <w:tcW w:w="993" w:type="dxa"/>
          </w:tcPr>
          <w:p w:rsidR="00C23544" w:rsidRPr="0051633C" w:rsidRDefault="008948EF" w:rsidP="0059750C">
            <w:pPr>
              <w:widowControl/>
              <w:spacing w:line="360" w:lineRule="auto"/>
              <w:jc w:val="center"/>
              <w:rPr>
                <w:rFonts w:ascii="宋体" w:eastAsia="宋体" w:hAnsi="宋体" w:cs="宋体"/>
                <w:kern w:val="0"/>
                <w:szCs w:val="21"/>
              </w:rPr>
            </w:pPr>
            <w:r w:rsidRPr="0051633C">
              <w:rPr>
                <w:rFonts w:ascii="宋体" w:eastAsia="宋体" w:hAnsi="宋体" w:cs="宋体" w:hint="eastAsia"/>
                <w:kern w:val="0"/>
                <w:szCs w:val="21"/>
              </w:rPr>
              <w:t>价格分</w:t>
            </w:r>
          </w:p>
        </w:tc>
        <w:tc>
          <w:tcPr>
            <w:tcW w:w="1559" w:type="dxa"/>
          </w:tcPr>
          <w:p w:rsidR="00C23544" w:rsidRPr="0051633C" w:rsidRDefault="008948EF" w:rsidP="0059750C">
            <w:pPr>
              <w:widowControl/>
              <w:spacing w:line="360" w:lineRule="auto"/>
              <w:rPr>
                <w:rFonts w:ascii="宋体" w:eastAsia="宋体" w:hAnsi="宋体" w:cs="宋体"/>
                <w:kern w:val="0"/>
                <w:szCs w:val="21"/>
              </w:rPr>
            </w:pPr>
            <w:r w:rsidRPr="0051633C">
              <w:rPr>
                <w:rFonts w:hint="eastAsia"/>
                <w:szCs w:val="21"/>
              </w:rPr>
              <w:t>报价</w:t>
            </w:r>
          </w:p>
        </w:tc>
        <w:tc>
          <w:tcPr>
            <w:tcW w:w="5103" w:type="dxa"/>
          </w:tcPr>
          <w:p w:rsidR="008948EF" w:rsidRPr="0051633C" w:rsidRDefault="008948EF" w:rsidP="008948EF">
            <w:pPr>
              <w:spacing w:line="400" w:lineRule="exact"/>
              <w:rPr>
                <w:szCs w:val="21"/>
              </w:rPr>
            </w:pPr>
            <w:r w:rsidRPr="0051633C">
              <w:rPr>
                <w:rFonts w:hint="eastAsia"/>
                <w:szCs w:val="21"/>
              </w:rPr>
              <w:t>满足磋商文件要求且最后报价最低的供应商的价格为磋商基准价，其价格分为满分。其他供应商的价格分统一按照下列公式计算：</w:t>
            </w:r>
          </w:p>
          <w:p w:rsidR="00C23544" w:rsidRPr="0051633C" w:rsidRDefault="008948EF" w:rsidP="00C51535">
            <w:pPr>
              <w:widowControl/>
              <w:spacing w:line="360" w:lineRule="auto"/>
              <w:rPr>
                <w:rFonts w:ascii="宋体" w:eastAsia="宋体" w:hAnsi="宋体" w:cs="宋体"/>
                <w:kern w:val="0"/>
                <w:szCs w:val="21"/>
              </w:rPr>
            </w:pPr>
            <w:r w:rsidRPr="0051633C">
              <w:rPr>
                <w:rFonts w:hint="eastAsia"/>
                <w:szCs w:val="21"/>
              </w:rPr>
              <w:t>磋商报价得分</w:t>
            </w:r>
            <w:r w:rsidRPr="0051633C">
              <w:rPr>
                <w:szCs w:val="21"/>
              </w:rPr>
              <w:t>=</w:t>
            </w:r>
            <w:r w:rsidRPr="0051633C">
              <w:rPr>
                <w:rFonts w:hint="eastAsia"/>
                <w:szCs w:val="21"/>
              </w:rPr>
              <w:t>（磋商基准价</w:t>
            </w:r>
            <w:r w:rsidRPr="0051633C">
              <w:rPr>
                <w:szCs w:val="21"/>
              </w:rPr>
              <w:t>/</w:t>
            </w:r>
            <w:r w:rsidRPr="0051633C">
              <w:rPr>
                <w:rFonts w:hint="eastAsia"/>
                <w:szCs w:val="21"/>
              </w:rPr>
              <w:t>最后磋商报价）×</w:t>
            </w:r>
            <w:r w:rsidR="00C51535" w:rsidRPr="0051633C">
              <w:rPr>
                <w:szCs w:val="21"/>
              </w:rPr>
              <w:t>35</w:t>
            </w:r>
            <w:r w:rsidRPr="0051633C">
              <w:rPr>
                <w:rFonts w:hint="eastAsia"/>
                <w:szCs w:val="21"/>
              </w:rPr>
              <w:t>分。</w:t>
            </w:r>
          </w:p>
        </w:tc>
        <w:tc>
          <w:tcPr>
            <w:tcW w:w="851" w:type="dxa"/>
          </w:tcPr>
          <w:p w:rsidR="00C23544" w:rsidRPr="0051633C" w:rsidRDefault="00C51535" w:rsidP="0059750C">
            <w:pPr>
              <w:widowControl/>
              <w:spacing w:line="360" w:lineRule="auto"/>
              <w:rPr>
                <w:rFonts w:ascii="宋体" w:eastAsia="宋体" w:hAnsi="宋体" w:cs="宋体"/>
                <w:kern w:val="0"/>
                <w:szCs w:val="21"/>
              </w:rPr>
            </w:pPr>
            <w:r w:rsidRPr="0051633C">
              <w:rPr>
                <w:rFonts w:ascii="宋体" w:eastAsia="宋体" w:hAnsi="宋体" w:cs="宋体"/>
                <w:kern w:val="0"/>
                <w:szCs w:val="21"/>
              </w:rPr>
              <w:t>35</w:t>
            </w:r>
          </w:p>
        </w:tc>
        <w:tc>
          <w:tcPr>
            <w:tcW w:w="1417" w:type="dxa"/>
          </w:tcPr>
          <w:p w:rsidR="00C23544" w:rsidRPr="0051633C" w:rsidRDefault="00481673" w:rsidP="0059750C">
            <w:pPr>
              <w:widowControl/>
              <w:spacing w:line="360" w:lineRule="auto"/>
              <w:rPr>
                <w:rFonts w:ascii="宋体" w:eastAsia="宋体" w:hAnsi="宋体" w:cs="宋体"/>
                <w:kern w:val="0"/>
                <w:szCs w:val="21"/>
              </w:rPr>
            </w:pPr>
            <w:r w:rsidRPr="0051633C">
              <w:rPr>
                <w:rFonts w:ascii="宋体" w:eastAsia="宋体" w:hAnsi="宋体" w:cs="宋体" w:hint="eastAsia"/>
                <w:kern w:val="0"/>
                <w:szCs w:val="21"/>
              </w:rPr>
              <w:t>是</w:t>
            </w:r>
          </w:p>
        </w:tc>
      </w:tr>
      <w:tr w:rsidR="0051633C" w:rsidRPr="0051633C" w:rsidTr="00EF0C4C">
        <w:tc>
          <w:tcPr>
            <w:tcW w:w="992" w:type="dxa"/>
          </w:tcPr>
          <w:p w:rsidR="00C23544" w:rsidRPr="0051633C" w:rsidRDefault="00EF0C4C" w:rsidP="0059750C">
            <w:pPr>
              <w:widowControl/>
              <w:spacing w:line="360" w:lineRule="auto"/>
              <w:rPr>
                <w:rFonts w:ascii="宋体" w:eastAsia="宋体" w:hAnsi="宋体" w:cs="宋体"/>
                <w:kern w:val="0"/>
                <w:szCs w:val="21"/>
              </w:rPr>
            </w:pPr>
            <w:r w:rsidRPr="0051633C">
              <w:rPr>
                <w:rFonts w:ascii="宋体" w:eastAsia="宋体" w:hAnsi="宋体" w:cs="宋体" w:hint="eastAsia"/>
                <w:kern w:val="0"/>
                <w:szCs w:val="21"/>
              </w:rPr>
              <w:t>2</w:t>
            </w:r>
          </w:p>
        </w:tc>
        <w:tc>
          <w:tcPr>
            <w:tcW w:w="993" w:type="dxa"/>
          </w:tcPr>
          <w:p w:rsidR="00C23544" w:rsidRPr="0051633C" w:rsidRDefault="00EF0C4C" w:rsidP="0059750C">
            <w:pPr>
              <w:widowControl/>
              <w:spacing w:line="360" w:lineRule="auto"/>
              <w:rPr>
                <w:rFonts w:ascii="宋体" w:eastAsia="宋体" w:hAnsi="宋体" w:cs="宋体"/>
                <w:kern w:val="0"/>
                <w:szCs w:val="21"/>
              </w:rPr>
            </w:pPr>
            <w:r w:rsidRPr="0051633C">
              <w:rPr>
                <w:rFonts w:ascii="宋体" w:eastAsia="宋体" w:hAnsi="宋体" w:cs="宋体"/>
                <w:kern w:val="0"/>
                <w:szCs w:val="21"/>
              </w:rPr>
              <w:t>技术评审</w:t>
            </w:r>
          </w:p>
        </w:tc>
        <w:tc>
          <w:tcPr>
            <w:tcW w:w="1559" w:type="dxa"/>
          </w:tcPr>
          <w:p w:rsidR="00C23544" w:rsidRPr="0051633C" w:rsidRDefault="00EF0C4C" w:rsidP="0059750C">
            <w:pPr>
              <w:widowControl/>
              <w:spacing w:line="360" w:lineRule="auto"/>
              <w:rPr>
                <w:rFonts w:ascii="宋体" w:eastAsia="宋体" w:hAnsi="宋体" w:cs="宋体"/>
                <w:kern w:val="0"/>
                <w:szCs w:val="21"/>
              </w:rPr>
            </w:pPr>
            <w:r w:rsidRPr="0051633C">
              <w:rPr>
                <w:rFonts w:hint="eastAsia"/>
                <w:szCs w:val="21"/>
              </w:rPr>
              <w:t>施工组织方案</w:t>
            </w:r>
          </w:p>
        </w:tc>
        <w:tc>
          <w:tcPr>
            <w:tcW w:w="5103" w:type="dxa"/>
          </w:tcPr>
          <w:p w:rsidR="00C51535" w:rsidRPr="0051633C" w:rsidRDefault="00C51535" w:rsidP="00C51535">
            <w:pPr>
              <w:pStyle w:val="a8"/>
              <w:spacing w:line="300" w:lineRule="auto"/>
              <w:jc w:val="both"/>
              <w:rPr>
                <w:rFonts w:ascii="宋体" w:hAnsi="宋体"/>
                <w:sz w:val="21"/>
                <w:szCs w:val="21"/>
              </w:rPr>
            </w:pPr>
            <w:r w:rsidRPr="0051633C">
              <w:rPr>
                <w:rFonts w:ascii="宋体" w:hAnsi="宋体" w:hint="eastAsia"/>
                <w:sz w:val="21"/>
                <w:szCs w:val="21"/>
              </w:rPr>
              <w:t>1</w:t>
            </w:r>
            <w:r w:rsidR="008F1888" w:rsidRPr="0051633C">
              <w:rPr>
                <w:rFonts w:ascii="宋体" w:hAnsi="宋体" w:hint="eastAsia"/>
                <w:sz w:val="21"/>
                <w:szCs w:val="21"/>
              </w:rPr>
              <w:t>.</w:t>
            </w:r>
            <w:r w:rsidRPr="0051633C">
              <w:rPr>
                <w:rFonts w:ascii="宋体" w:hAnsi="宋体" w:hint="eastAsia"/>
                <w:sz w:val="21"/>
                <w:szCs w:val="21"/>
              </w:rPr>
              <w:t>施工方案与技术措施，基本要求：</w:t>
            </w:r>
            <w:r w:rsidR="008F1888" w:rsidRPr="0051633C">
              <w:rPr>
                <w:rFonts w:ascii="宋体" w:hAnsi="宋体" w:hint="eastAsia"/>
                <w:sz w:val="21"/>
                <w:szCs w:val="21"/>
              </w:rPr>
              <w:t>对主要的</w:t>
            </w:r>
            <w:r w:rsidRPr="0051633C">
              <w:rPr>
                <w:rFonts w:ascii="宋体" w:hAnsi="宋体" w:hint="eastAsia"/>
                <w:sz w:val="21"/>
                <w:szCs w:val="21"/>
              </w:rPr>
              <w:t>单项编制具有针对性的施工方案，满足本工程进度及管理需要，技术措施保证施工质量满足现行国家施工质量验收规范。</w:t>
            </w:r>
          </w:p>
          <w:p w:rsidR="00C51535" w:rsidRPr="0051633C" w:rsidRDefault="00C51535" w:rsidP="00C51535">
            <w:pPr>
              <w:pStyle w:val="a8"/>
              <w:spacing w:line="300" w:lineRule="auto"/>
              <w:jc w:val="both"/>
              <w:rPr>
                <w:rFonts w:ascii="宋体" w:hAnsi="宋体"/>
                <w:sz w:val="21"/>
                <w:szCs w:val="21"/>
              </w:rPr>
            </w:pPr>
            <w:r w:rsidRPr="0051633C">
              <w:rPr>
                <w:rFonts w:ascii="宋体" w:hAnsi="宋体" w:hint="eastAsia"/>
                <w:sz w:val="21"/>
                <w:szCs w:val="21"/>
              </w:rPr>
              <w:t>2</w:t>
            </w:r>
            <w:r w:rsidR="008F1888" w:rsidRPr="0051633C">
              <w:rPr>
                <w:rFonts w:ascii="宋体" w:hAnsi="宋体" w:hint="eastAsia"/>
                <w:sz w:val="21"/>
                <w:szCs w:val="21"/>
              </w:rPr>
              <w:t>.</w:t>
            </w:r>
            <w:r w:rsidRPr="0051633C">
              <w:rPr>
                <w:rFonts w:ascii="宋体" w:hAnsi="宋体" w:hint="eastAsia"/>
                <w:sz w:val="21"/>
                <w:szCs w:val="21"/>
              </w:rPr>
              <w:t>质量管理体系与措施，基本要求：质量管理体系健全，措施对实现质量目标有针对性。</w:t>
            </w:r>
          </w:p>
          <w:p w:rsidR="00C51535" w:rsidRPr="0051633C" w:rsidRDefault="00C51535" w:rsidP="00C51535">
            <w:pPr>
              <w:pStyle w:val="a8"/>
              <w:spacing w:line="300" w:lineRule="auto"/>
              <w:jc w:val="both"/>
              <w:rPr>
                <w:rFonts w:ascii="宋体" w:hAnsi="宋体"/>
                <w:sz w:val="21"/>
                <w:szCs w:val="21"/>
              </w:rPr>
            </w:pPr>
            <w:r w:rsidRPr="0051633C">
              <w:rPr>
                <w:rFonts w:ascii="宋体" w:hAnsi="宋体" w:hint="eastAsia"/>
                <w:sz w:val="21"/>
                <w:szCs w:val="21"/>
              </w:rPr>
              <w:t>3</w:t>
            </w:r>
            <w:r w:rsidR="008F1888" w:rsidRPr="0051633C">
              <w:rPr>
                <w:rFonts w:ascii="宋体" w:hAnsi="宋体" w:hint="eastAsia"/>
                <w:sz w:val="21"/>
                <w:szCs w:val="21"/>
              </w:rPr>
              <w:t>.</w:t>
            </w:r>
            <w:r w:rsidRPr="0051633C">
              <w:rPr>
                <w:rFonts w:ascii="宋体" w:hAnsi="宋体" w:hint="eastAsia"/>
                <w:sz w:val="21"/>
                <w:szCs w:val="21"/>
              </w:rPr>
              <w:t>工期保证措施，基本要求：主要从人、材、机、管理等方面，合理计划安排。</w:t>
            </w:r>
          </w:p>
          <w:p w:rsidR="00C51535" w:rsidRPr="0051633C" w:rsidRDefault="00C51535" w:rsidP="00C51535">
            <w:pPr>
              <w:pStyle w:val="a8"/>
              <w:spacing w:line="300" w:lineRule="auto"/>
              <w:jc w:val="both"/>
              <w:rPr>
                <w:rFonts w:ascii="宋体" w:hAnsi="宋体"/>
                <w:sz w:val="21"/>
                <w:szCs w:val="21"/>
              </w:rPr>
            </w:pPr>
            <w:r w:rsidRPr="0051633C">
              <w:rPr>
                <w:rFonts w:ascii="宋体" w:hAnsi="宋体" w:hint="eastAsia"/>
                <w:sz w:val="21"/>
                <w:szCs w:val="21"/>
              </w:rPr>
              <w:t>4</w:t>
            </w:r>
            <w:r w:rsidR="008F1888" w:rsidRPr="0051633C">
              <w:rPr>
                <w:rFonts w:ascii="宋体" w:hAnsi="宋体" w:hint="eastAsia"/>
                <w:sz w:val="21"/>
                <w:szCs w:val="21"/>
              </w:rPr>
              <w:t>.</w:t>
            </w:r>
            <w:r w:rsidRPr="0051633C">
              <w:rPr>
                <w:rFonts w:ascii="宋体" w:hAnsi="宋体" w:hint="eastAsia"/>
                <w:sz w:val="21"/>
                <w:szCs w:val="21"/>
              </w:rPr>
              <w:t>校园施工保证措施，基本要求：主要从保障校园安全施工、文明施工等方面措施到位。</w:t>
            </w:r>
          </w:p>
          <w:p w:rsidR="00C51535" w:rsidRPr="0051633C" w:rsidRDefault="00C51535" w:rsidP="00C51535">
            <w:pPr>
              <w:pStyle w:val="a8"/>
              <w:spacing w:line="300" w:lineRule="auto"/>
              <w:jc w:val="both"/>
              <w:rPr>
                <w:rFonts w:ascii="宋体" w:hAnsi="宋体"/>
                <w:sz w:val="21"/>
                <w:szCs w:val="21"/>
              </w:rPr>
            </w:pPr>
            <w:r w:rsidRPr="0051633C">
              <w:rPr>
                <w:rFonts w:ascii="宋体" w:hAnsi="宋体" w:hint="eastAsia"/>
                <w:sz w:val="21"/>
                <w:szCs w:val="21"/>
              </w:rPr>
              <w:t>5</w:t>
            </w:r>
            <w:r w:rsidR="008F1888" w:rsidRPr="0051633C">
              <w:rPr>
                <w:rFonts w:ascii="宋体" w:hAnsi="宋体" w:hint="eastAsia"/>
                <w:sz w:val="21"/>
                <w:szCs w:val="21"/>
              </w:rPr>
              <w:t>.</w:t>
            </w:r>
            <w:r w:rsidRPr="0051633C">
              <w:rPr>
                <w:rFonts w:ascii="宋体" w:hAnsi="宋体" w:hint="eastAsia"/>
                <w:sz w:val="21"/>
                <w:szCs w:val="21"/>
              </w:rPr>
              <w:t>安全管理体系与措施，基本要求：安全管理体系完善、安全教育及培训计划合理、安全防护符合国家、地方、采购人及磋商文件规定。</w:t>
            </w:r>
          </w:p>
          <w:p w:rsidR="00C51535" w:rsidRPr="0051633C" w:rsidRDefault="00C51535" w:rsidP="00C51535">
            <w:pPr>
              <w:pStyle w:val="a8"/>
              <w:spacing w:line="300" w:lineRule="auto"/>
              <w:jc w:val="both"/>
              <w:rPr>
                <w:rFonts w:ascii="宋体" w:hAnsi="宋体"/>
                <w:sz w:val="21"/>
                <w:szCs w:val="21"/>
              </w:rPr>
            </w:pPr>
            <w:r w:rsidRPr="0051633C">
              <w:rPr>
                <w:rFonts w:ascii="宋体" w:hAnsi="宋体"/>
                <w:sz w:val="21"/>
                <w:szCs w:val="21"/>
              </w:rPr>
              <w:lastRenderedPageBreak/>
              <w:t>6</w:t>
            </w:r>
            <w:r w:rsidR="008F1888" w:rsidRPr="0051633C">
              <w:rPr>
                <w:rFonts w:ascii="宋体" w:hAnsi="宋体" w:hint="eastAsia"/>
                <w:sz w:val="21"/>
                <w:szCs w:val="21"/>
              </w:rPr>
              <w:t>.</w:t>
            </w:r>
            <w:r w:rsidRPr="0051633C">
              <w:rPr>
                <w:rFonts w:ascii="宋体" w:hAnsi="宋体" w:hint="eastAsia"/>
                <w:sz w:val="21"/>
                <w:szCs w:val="21"/>
              </w:rPr>
              <w:t>环境保护管理体系与措施，基本要求：环境保护管理体系健全、污染物处理及排放符合国家及地方环境保护标准，技术及管理措施到位。</w:t>
            </w:r>
            <w:r w:rsidRPr="0051633C">
              <w:rPr>
                <w:rFonts w:ascii="宋体" w:hAnsi="宋体"/>
                <w:sz w:val="21"/>
                <w:szCs w:val="21"/>
              </w:rPr>
              <w:t xml:space="preserve"> </w:t>
            </w:r>
          </w:p>
          <w:p w:rsidR="00C23544" w:rsidRPr="0051633C" w:rsidRDefault="003853D0" w:rsidP="003853D0">
            <w:pPr>
              <w:widowControl/>
              <w:spacing w:line="360" w:lineRule="auto"/>
              <w:rPr>
                <w:rFonts w:ascii="宋体" w:eastAsia="宋体" w:hAnsi="宋体" w:cs="宋体"/>
                <w:kern w:val="0"/>
                <w:szCs w:val="21"/>
              </w:rPr>
            </w:pPr>
            <w:r w:rsidRPr="0051633C">
              <w:rPr>
                <w:rFonts w:ascii="宋体" w:hAnsi="宋体" w:hint="eastAsia"/>
                <w:szCs w:val="21"/>
              </w:rPr>
              <w:t>说明：</w:t>
            </w:r>
            <w:r w:rsidR="00C51535" w:rsidRPr="0051633C">
              <w:rPr>
                <w:rFonts w:ascii="宋体" w:hAnsi="宋体"/>
                <w:szCs w:val="21"/>
              </w:rPr>
              <w:t>以上6</w:t>
            </w:r>
            <w:r w:rsidR="00C51535" w:rsidRPr="0051633C">
              <w:rPr>
                <w:rFonts w:ascii="宋体" w:hAnsi="宋体" w:hint="eastAsia"/>
                <w:szCs w:val="21"/>
              </w:rPr>
              <w:t>点包含的</w:t>
            </w:r>
            <w:r w:rsidR="00C51535" w:rsidRPr="0051633C">
              <w:rPr>
                <w:rFonts w:ascii="宋体" w:hAnsi="宋体"/>
                <w:szCs w:val="21"/>
              </w:rPr>
              <w:t>内容</w:t>
            </w:r>
            <w:r w:rsidR="00C51535" w:rsidRPr="0051633C">
              <w:rPr>
                <w:rFonts w:ascii="宋体" w:hAnsi="宋体" w:hint="eastAsia"/>
                <w:szCs w:val="21"/>
              </w:rPr>
              <w:t>完全满足磋商文件要求的得</w:t>
            </w:r>
            <w:r w:rsidR="008A1DD3" w:rsidRPr="0051633C">
              <w:rPr>
                <w:rFonts w:ascii="宋体" w:hAnsi="宋体"/>
                <w:szCs w:val="21"/>
              </w:rPr>
              <w:t>30</w:t>
            </w:r>
            <w:r w:rsidR="00C51535" w:rsidRPr="0051633C">
              <w:rPr>
                <w:rFonts w:ascii="宋体" w:hAnsi="宋体" w:hint="eastAsia"/>
                <w:szCs w:val="21"/>
              </w:rPr>
              <w:t>分，每缺少一项扣</w:t>
            </w:r>
            <w:r w:rsidR="008A1DD3" w:rsidRPr="0051633C">
              <w:rPr>
                <w:rFonts w:ascii="宋体" w:hAnsi="宋体"/>
                <w:szCs w:val="21"/>
              </w:rPr>
              <w:t>5</w:t>
            </w:r>
            <w:r w:rsidR="00620687" w:rsidRPr="0051633C">
              <w:rPr>
                <w:rFonts w:ascii="宋体" w:hAnsi="宋体" w:hint="eastAsia"/>
                <w:szCs w:val="21"/>
              </w:rPr>
              <w:t>分，每项内容有缺陷</w:t>
            </w:r>
            <w:r w:rsidR="00C51535" w:rsidRPr="0051633C">
              <w:rPr>
                <w:rFonts w:ascii="宋体" w:hAnsi="宋体" w:hint="eastAsia"/>
                <w:szCs w:val="21"/>
              </w:rPr>
              <w:t>扣</w:t>
            </w:r>
            <w:r w:rsidRPr="0051633C">
              <w:rPr>
                <w:rFonts w:ascii="宋体" w:hAnsi="宋体"/>
                <w:szCs w:val="21"/>
              </w:rPr>
              <w:t>2</w:t>
            </w:r>
            <w:r w:rsidR="00C51535" w:rsidRPr="0051633C">
              <w:rPr>
                <w:rFonts w:ascii="宋体" w:hAnsi="宋体" w:hint="eastAsia"/>
                <w:szCs w:val="21"/>
              </w:rPr>
              <w:t>分（缺陷是指</w:t>
            </w:r>
            <w:r w:rsidR="00C51535" w:rsidRPr="0051633C">
              <w:rPr>
                <w:rFonts w:ascii="宋体" w:hAnsi="宋体" w:cs="宋体" w:hint="eastAsia"/>
                <w:szCs w:val="21"/>
              </w:rPr>
              <w:t>项目名称、实施地点、涉及的规范、标准与本项目采购需求不一致；设施设备配置与项目需求不匹配；施工组织</w:t>
            </w:r>
            <w:r w:rsidR="00C51535" w:rsidRPr="0051633C">
              <w:rPr>
                <w:rFonts w:ascii="宋体" w:hAnsi="宋体" w:hint="eastAsia"/>
                <w:szCs w:val="21"/>
              </w:rPr>
              <w:t>方案内容与本项目实际情况不相符；</w:t>
            </w:r>
            <w:r w:rsidR="00C51535" w:rsidRPr="0051633C">
              <w:rPr>
                <w:rFonts w:ascii="宋体" w:hAnsi="宋体" w:cs="宋体" w:hint="eastAsia"/>
                <w:szCs w:val="21"/>
              </w:rPr>
              <w:t>施工方案内容不清晰或交叉混乱</w:t>
            </w:r>
            <w:r w:rsidR="00C51535" w:rsidRPr="0051633C">
              <w:rPr>
                <w:rFonts w:ascii="宋体" w:hAnsi="宋体" w:hint="eastAsia"/>
                <w:szCs w:val="21"/>
              </w:rPr>
              <w:t>；前后内容相互矛盾等）。</w:t>
            </w:r>
          </w:p>
        </w:tc>
        <w:tc>
          <w:tcPr>
            <w:tcW w:w="851" w:type="dxa"/>
          </w:tcPr>
          <w:p w:rsidR="00C23544" w:rsidRPr="0051633C" w:rsidRDefault="003853D0" w:rsidP="0059750C">
            <w:pPr>
              <w:widowControl/>
              <w:spacing w:line="360" w:lineRule="auto"/>
              <w:rPr>
                <w:rFonts w:ascii="宋体" w:eastAsia="宋体" w:hAnsi="宋体" w:cs="宋体"/>
                <w:kern w:val="0"/>
                <w:szCs w:val="21"/>
              </w:rPr>
            </w:pPr>
            <w:r w:rsidRPr="0051633C">
              <w:rPr>
                <w:rFonts w:ascii="宋体" w:eastAsia="宋体" w:hAnsi="宋体" w:cs="宋体"/>
                <w:kern w:val="0"/>
                <w:szCs w:val="21"/>
              </w:rPr>
              <w:lastRenderedPageBreak/>
              <w:t>30</w:t>
            </w:r>
          </w:p>
        </w:tc>
        <w:tc>
          <w:tcPr>
            <w:tcW w:w="1417" w:type="dxa"/>
          </w:tcPr>
          <w:p w:rsidR="00C23544" w:rsidRPr="0051633C" w:rsidRDefault="008A1DD3" w:rsidP="0059750C">
            <w:pPr>
              <w:widowControl/>
              <w:spacing w:line="360" w:lineRule="auto"/>
              <w:rPr>
                <w:rFonts w:ascii="宋体" w:eastAsia="宋体" w:hAnsi="宋体" w:cs="宋体"/>
                <w:kern w:val="0"/>
                <w:szCs w:val="21"/>
              </w:rPr>
            </w:pPr>
            <w:r w:rsidRPr="0051633C">
              <w:rPr>
                <w:rFonts w:ascii="宋体" w:eastAsia="宋体" w:hAnsi="宋体" w:cs="宋体"/>
                <w:kern w:val="0"/>
                <w:szCs w:val="21"/>
              </w:rPr>
              <w:t>否</w:t>
            </w:r>
          </w:p>
        </w:tc>
      </w:tr>
      <w:tr w:rsidR="0051633C" w:rsidRPr="0051633C" w:rsidTr="00EF0C4C">
        <w:tc>
          <w:tcPr>
            <w:tcW w:w="992" w:type="dxa"/>
          </w:tcPr>
          <w:p w:rsidR="00C23544" w:rsidRPr="0051633C" w:rsidRDefault="00EF0C4C" w:rsidP="0059750C">
            <w:pPr>
              <w:widowControl/>
              <w:spacing w:line="360" w:lineRule="auto"/>
              <w:rPr>
                <w:rFonts w:ascii="宋体" w:eastAsia="宋体" w:hAnsi="宋体" w:cs="宋体"/>
                <w:kern w:val="0"/>
                <w:szCs w:val="21"/>
              </w:rPr>
            </w:pPr>
            <w:r w:rsidRPr="0051633C">
              <w:rPr>
                <w:rFonts w:ascii="宋体" w:eastAsia="宋体" w:hAnsi="宋体" w:cs="宋体" w:hint="eastAsia"/>
                <w:kern w:val="0"/>
                <w:szCs w:val="21"/>
              </w:rPr>
              <w:t>3</w:t>
            </w:r>
          </w:p>
        </w:tc>
        <w:tc>
          <w:tcPr>
            <w:tcW w:w="993" w:type="dxa"/>
          </w:tcPr>
          <w:p w:rsidR="00C23544" w:rsidRPr="0051633C" w:rsidRDefault="00C23544" w:rsidP="0059750C">
            <w:pPr>
              <w:widowControl/>
              <w:spacing w:line="360" w:lineRule="auto"/>
              <w:rPr>
                <w:rFonts w:ascii="宋体" w:eastAsia="宋体" w:hAnsi="宋体" w:cs="宋体"/>
                <w:kern w:val="0"/>
                <w:szCs w:val="21"/>
              </w:rPr>
            </w:pPr>
          </w:p>
        </w:tc>
        <w:tc>
          <w:tcPr>
            <w:tcW w:w="1559" w:type="dxa"/>
          </w:tcPr>
          <w:p w:rsidR="00C23544" w:rsidRPr="0051633C" w:rsidRDefault="00EF0C4C" w:rsidP="0059750C">
            <w:pPr>
              <w:widowControl/>
              <w:spacing w:line="360" w:lineRule="auto"/>
              <w:rPr>
                <w:rFonts w:ascii="宋体" w:eastAsia="宋体" w:hAnsi="宋体" w:cs="宋体"/>
                <w:kern w:val="0"/>
                <w:szCs w:val="21"/>
              </w:rPr>
            </w:pPr>
            <w:r w:rsidRPr="0051633C">
              <w:rPr>
                <w:rFonts w:hint="eastAsia"/>
                <w:szCs w:val="21"/>
              </w:rPr>
              <w:t>质量保障</w:t>
            </w:r>
          </w:p>
        </w:tc>
        <w:tc>
          <w:tcPr>
            <w:tcW w:w="5103" w:type="dxa"/>
          </w:tcPr>
          <w:p w:rsidR="00EF0C4C" w:rsidRPr="0051633C" w:rsidRDefault="00EF0C4C" w:rsidP="00EF0C4C">
            <w:pPr>
              <w:spacing w:line="400" w:lineRule="exact"/>
              <w:rPr>
                <w:szCs w:val="21"/>
              </w:rPr>
            </w:pPr>
            <w:r w:rsidRPr="0051633C">
              <w:rPr>
                <w:rFonts w:hint="eastAsia"/>
                <w:szCs w:val="21"/>
              </w:rPr>
              <w:t>根据供应商提供的施工组织方案中的售后服务措施：</w:t>
            </w:r>
          </w:p>
          <w:p w:rsidR="00EF0C4C" w:rsidRPr="0051633C" w:rsidRDefault="00EF0C4C" w:rsidP="00EF0C4C">
            <w:pPr>
              <w:spacing w:line="400" w:lineRule="exact"/>
              <w:rPr>
                <w:szCs w:val="21"/>
              </w:rPr>
            </w:pPr>
            <w:r w:rsidRPr="0051633C">
              <w:rPr>
                <w:szCs w:val="21"/>
              </w:rPr>
              <w:t>1</w:t>
            </w:r>
            <w:r w:rsidRPr="0051633C">
              <w:rPr>
                <w:rFonts w:hint="eastAsia"/>
                <w:szCs w:val="21"/>
              </w:rPr>
              <w:t>.</w:t>
            </w:r>
            <w:r w:rsidRPr="0051633C">
              <w:rPr>
                <w:rFonts w:hint="eastAsia"/>
                <w:szCs w:val="21"/>
              </w:rPr>
              <w:t>对工程质量问题的响应时间：</w:t>
            </w:r>
            <w:r w:rsidRPr="0051633C">
              <w:rPr>
                <w:rFonts w:hint="eastAsia"/>
                <w:szCs w:val="21"/>
              </w:rPr>
              <w:t>1</w:t>
            </w:r>
            <w:r w:rsidRPr="0051633C">
              <w:rPr>
                <w:szCs w:val="21"/>
              </w:rPr>
              <w:t>2-24</w:t>
            </w:r>
            <w:r w:rsidRPr="0051633C">
              <w:rPr>
                <w:rFonts w:hint="eastAsia"/>
                <w:szCs w:val="21"/>
              </w:rPr>
              <w:t>小时（含）响应的，得</w:t>
            </w:r>
            <w:r w:rsidRPr="0051633C">
              <w:rPr>
                <w:szCs w:val="21"/>
              </w:rPr>
              <w:t>2</w:t>
            </w:r>
            <w:r w:rsidRPr="0051633C">
              <w:rPr>
                <w:rFonts w:hint="eastAsia"/>
                <w:szCs w:val="21"/>
              </w:rPr>
              <w:t>分；</w:t>
            </w:r>
            <w:r w:rsidRPr="0051633C">
              <w:rPr>
                <w:rFonts w:hint="eastAsia"/>
                <w:szCs w:val="21"/>
              </w:rPr>
              <w:t>6</w:t>
            </w:r>
            <w:r w:rsidRPr="0051633C">
              <w:rPr>
                <w:szCs w:val="21"/>
              </w:rPr>
              <w:t>-12</w:t>
            </w:r>
            <w:r w:rsidRPr="0051633C">
              <w:rPr>
                <w:rFonts w:hint="eastAsia"/>
                <w:szCs w:val="21"/>
              </w:rPr>
              <w:t>小时（不含）响应的，得</w:t>
            </w:r>
            <w:r w:rsidRPr="0051633C">
              <w:rPr>
                <w:szCs w:val="21"/>
              </w:rPr>
              <w:t>3</w:t>
            </w:r>
            <w:r w:rsidRPr="0051633C">
              <w:rPr>
                <w:rFonts w:hint="eastAsia"/>
                <w:szCs w:val="21"/>
              </w:rPr>
              <w:t>分；</w:t>
            </w:r>
            <w:r w:rsidRPr="0051633C">
              <w:rPr>
                <w:szCs w:val="21"/>
              </w:rPr>
              <w:t>6</w:t>
            </w:r>
            <w:r w:rsidRPr="0051633C">
              <w:rPr>
                <w:rFonts w:hint="eastAsia"/>
                <w:szCs w:val="21"/>
              </w:rPr>
              <w:t>小时（含）内响应的，得</w:t>
            </w:r>
            <w:r w:rsidRPr="0051633C">
              <w:rPr>
                <w:szCs w:val="21"/>
              </w:rPr>
              <w:t>4</w:t>
            </w:r>
            <w:r w:rsidRPr="0051633C">
              <w:rPr>
                <w:rFonts w:hint="eastAsia"/>
                <w:szCs w:val="21"/>
              </w:rPr>
              <w:t>分。</w:t>
            </w:r>
          </w:p>
          <w:p w:rsidR="00C23544" w:rsidRPr="0051633C" w:rsidRDefault="00EF0C4C" w:rsidP="003853D0">
            <w:pPr>
              <w:widowControl/>
              <w:spacing w:line="360" w:lineRule="auto"/>
              <w:rPr>
                <w:rFonts w:ascii="宋体" w:eastAsia="宋体" w:hAnsi="宋体" w:cs="宋体"/>
                <w:kern w:val="0"/>
                <w:szCs w:val="21"/>
              </w:rPr>
            </w:pPr>
            <w:r w:rsidRPr="0051633C">
              <w:rPr>
                <w:szCs w:val="21"/>
              </w:rPr>
              <w:t>2</w:t>
            </w:r>
            <w:r w:rsidRPr="0051633C">
              <w:rPr>
                <w:rFonts w:hint="eastAsia"/>
                <w:szCs w:val="21"/>
              </w:rPr>
              <w:t>、质保期为</w:t>
            </w:r>
            <w:r w:rsidR="003853D0" w:rsidRPr="0051633C">
              <w:rPr>
                <w:szCs w:val="21"/>
              </w:rPr>
              <w:t>2</w:t>
            </w:r>
            <w:r w:rsidRPr="0051633C">
              <w:rPr>
                <w:rFonts w:hint="eastAsia"/>
                <w:szCs w:val="21"/>
              </w:rPr>
              <w:t>年的，得</w:t>
            </w:r>
            <w:r w:rsidRPr="0051633C">
              <w:rPr>
                <w:szCs w:val="21"/>
              </w:rPr>
              <w:t>2</w:t>
            </w:r>
            <w:r w:rsidRPr="0051633C">
              <w:rPr>
                <w:rFonts w:hint="eastAsia"/>
                <w:szCs w:val="21"/>
              </w:rPr>
              <w:t>分；</w:t>
            </w:r>
            <w:r w:rsidR="003853D0" w:rsidRPr="0051633C">
              <w:rPr>
                <w:szCs w:val="21"/>
              </w:rPr>
              <w:t>2</w:t>
            </w:r>
            <w:r w:rsidRPr="0051633C">
              <w:rPr>
                <w:rFonts w:hint="eastAsia"/>
                <w:szCs w:val="21"/>
              </w:rPr>
              <w:t>-</w:t>
            </w:r>
            <w:r w:rsidR="003853D0" w:rsidRPr="0051633C">
              <w:rPr>
                <w:szCs w:val="21"/>
              </w:rPr>
              <w:t>3</w:t>
            </w:r>
            <w:r w:rsidRPr="0051633C">
              <w:rPr>
                <w:rFonts w:hint="eastAsia"/>
                <w:szCs w:val="21"/>
              </w:rPr>
              <w:t>年（不含）的，得</w:t>
            </w:r>
            <w:r w:rsidRPr="0051633C">
              <w:rPr>
                <w:szCs w:val="21"/>
              </w:rPr>
              <w:t>3</w:t>
            </w:r>
            <w:r w:rsidRPr="0051633C">
              <w:rPr>
                <w:rFonts w:hint="eastAsia"/>
                <w:szCs w:val="21"/>
              </w:rPr>
              <w:t>分；</w:t>
            </w:r>
            <w:r w:rsidR="003853D0" w:rsidRPr="0051633C">
              <w:rPr>
                <w:szCs w:val="21"/>
              </w:rPr>
              <w:t>3</w:t>
            </w:r>
            <w:r w:rsidRPr="0051633C">
              <w:rPr>
                <w:rFonts w:hint="eastAsia"/>
                <w:szCs w:val="21"/>
              </w:rPr>
              <w:t>年（含）以上的，得</w:t>
            </w:r>
            <w:r w:rsidRPr="0051633C">
              <w:rPr>
                <w:szCs w:val="21"/>
              </w:rPr>
              <w:t>4</w:t>
            </w:r>
            <w:r w:rsidRPr="0051633C">
              <w:rPr>
                <w:rFonts w:hint="eastAsia"/>
                <w:szCs w:val="21"/>
              </w:rPr>
              <w:t>分。</w:t>
            </w:r>
          </w:p>
        </w:tc>
        <w:tc>
          <w:tcPr>
            <w:tcW w:w="851" w:type="dxa"/>
          </w:tcPr>
          <w:p w:rsidR="00C23544" w:rsidRPr="0051633C" w:rsidRDefault="00EF0C4C" w:rsidP="0059750C">
            <w:pPr>
              <w:widowControl/>
              <w:spacing w:line="360" w:lineRule="auto"/>
              <w:rPr>
                <w:rFonts w:ascii="宋体" w:eastAsia="宋体" w:hAnsi="宋体" w:cs="宋体"/>
                <w:kern w:val="0"/>
                <w:szCs w:val="21"/>
              </w:rPr>
            </w:pPr>
            <w:r w:rsidRPr="0051633C">
              <w:rPr>
                <w:rFonts w:ascii="宋体" w:eastAsia="宋体" w:hAnsi="宋体" w:cs="宋体" w:hint="eastAsia"/>
                <w:kern w:val="0"/>
                <w:szCs w:val="21"/>
              </w:rPr>
              <w:t>8</w:t>
            </w:r>
          </w:p>
        </w:tc>
        <w:tc>
          <w:tcPr>
            <w:tcW w:w="1417" w:type="dxa"/>
          </w:tcPr>
          <w:p w:rsidR="00C23544" w:rsidRPr="0051633C" w:rsidRDefault="00EF0C4C" w:rsidP="0059750C">
            <w:pPr>
              <w:widowControl/>
              <w:spacing w:line="360" w:lineRule="auto"/>
              <w:rPr>
                <w:rFonts w:ascii="宋体" w:eastAsia="宋体" w:hAnsi="宋体" w:cs="宋体"/>
                <w:kern w:val="0"/>
                <w:szCs w:val="21"/>
              </w:rPr>
            </w:pPr>
            <w:r w:rsidRPr="0051633C">
              <w:rPr>
                <w:rFonts w:ascii="宋体" w:eastAsia="宋体" w:hAnsi="宋体" w:cs="宋体" w:hint="eastAsia"/>
                <w:kern w:val="0"/>
                <w:szCs w:val="21"/>
              </w:rPr>
              <w:t>是</w:t>
            </w:r>
          </w:p>
        </w:tc>
      </w:tr>
      <w:tr w:rsidR="0051633C" w:rsidRPr="0051633C" w:rsidTr="00EF0C4C">
        <w:tc>
          <w:tcPr>
            <w:tcW w:w="992" w:type="dxa"/>
          </w:tcPr>
          <w:p w:rsidR="00C23544" w:rsidRPr="0051633C" w:rsidRDefault="00EF0C4C" w:rsidP="0059750C">
            <w:pPr>
              <w:widowControl/>
              <w:spacing w:line="360" w:lineRule="auto"/>
              <w:rPr>
                <w:rFonts w:ascii="宋体" w:eastAsia="宋体" w:hAnsi="宋体" w:cs="宋体"/>
                <w:kern w:val="0"/>
                <w:szCs w:val="21"/>
              </w:rPr>
            </w:pPr>
            <w:r w:rsidRPr="0051633C">
              <w:rPr>
                <w:rFonts w:ascii="宋体" w:eastAsia="宋体" w:hAnsi="宋体" w:cs="宋体" w:hint="eastAsia"/>
                <w:kern w:val="0"/>
                <w:szCs w:val="21"/>
              </w:rPr>
              <w:t>4</w:t>
            </w:r>
          </w:p>
        </w:tc>
        <w:tc>
          <w:tcPr>
            <w:tcW w:w="993" w:type="dxa"/>
          </w:tcPr>
          <w:p w:rsidR="00C23544" w:rsidRPr="0051633C" w:rsidRDefault="00C23544" w:rsidP="0059750C">
            <w:pPr>
              <w:widowControl/>
              <w:spacing w:line="360" w:lineRule="auto"/>
              <w:rPr>
                <w:rFonts w:ascii="宋体" w:eastAsia="宋体" w:hAnsi="宋体" w:cs="宋体"/>
                <w:kern w:val="0"/>
                <w:szCs w:val="21"/>
              </w:rPr>
            </w:pPr>
          </w:p>
        </w:tc>
        <w:tc>
          <w:tcPr>
            <w:tcW w:w="1559" w:type="dxa"/>
          </w:tcPr>
          <w:p w:rsidR="00C23544" w:rsidRPr="0051633C" w:rsidRDefault="00EF0C4C" w:rsidP="0059750C">
            <w:pPr>
              <w:widowControl/>
              <w:spacing w:line="360" w:lineRule="auto"/>
              <w:rPr>
                <w:rFonts w:ascii="宋体" w:eastAsia="宋体" w:hAnsi="宋体" w:cs="宋体"/>
                <w:kern w:val="0"/>
                <w:szCs w:val="21"/>
              </w:rPr>
            </w:pPr>
            <w:r w:rsidRPr="0051633C">
              <w:rPr>
                <w:rFonts w:hint="eastAsia"/>
                <w:szCs w:val="21"/>
              </w:rPr>
              <w:t>工期</w:t>
            </w:r>
          </w:p>
        </w:tc>
        <w:tc>
          <w:tcPr>
            <w:tcW w:w="5103" w:type="dxa"/>
          </w:tcPr>
          <w:p w:rsidR="00C23544" w:rsidRPr="0051633C" w:rsidRDefault="00EF0C4C" w:rsidP="003853D0">
            <w:pPr>
              <w:widowControl/>
              <w:spacing w:line="360" w:lineRule="auto"/>
              <w:rPr>
                <w:rFonts w:ascii="宋体" w:eastAsia="宋体" w:hAnsi="宋体" w:cs="宋体"/>
                <w:kern w:val="0"/>
                <w:szCs w:val="21"/>
              </w:rPr>
            </w:pPr>
            <w:r w:rsidRPr="0051633C">
              <w:rPr>
                <w:rFonts w:hint="eastAsia"/>
                <w:szCs w:val="21"/>
              </w:rPr>
              <w:t>根据供应商响应的工期：工期为</w:t>
            </w:r>
            <w:r w:rsidRPr="0051633C">
              <w:rPr>
                <w:szCs w:val="21"/>
              </w:rPr>
              <w:t>45</w:t>
            </w:r>
            <w:r w:rsidRPr="0051633C">
              <w:rPr>
                <w:rFonts w:hint="eastAsia"/>
                <w:szCs w:val="21"/>
              </w:rPr>
              <w:t>日历天的，得</w:t>
            </w:r>
            <w:r w:rsidRPr="0051633C">
              <w:rPr>
                <w:szCs w:val="21"/>
              </w:rPr>
              <w:t>2</w:t>
            </w:r>
            <w:r w:rsidRPr="0051633C">
              <w:rPr>
                <w:rFonts w:hint="eastAsia"/>
                <w:szCs w:val="21"/>
              </w:rPr>
              <w:t>分；</w:t>
            </w:r>
            <w:r w:rsidRPr="0051633C">
              <w:rPr>
                <w:szCs w:val="21"/>
              </w:rPr>
              <w:t>40-45</w:t>
            </w:r>
            <w:r w:rsidRPr="0051633C">
              <w:rPr>
                <w:rFonts w:hint="eastAsia"/>
                <w:szCs w:val="21"/>
              </w:rPr>
              <w:t>日历天（不含）的，得</w:t>
            </w:r>
            <w:r w:rsidR="003853D0" w:rsidRPr="0051633C">
              <w:rPr>
                <w:szCs w:val="21"/>
              </w:rPr>
              <w:t>3</w:t>
            </w:r>
            <w:r w:rsidRPr="0051633C">
              <w:rPr>
                <w:rFonts w:hint="eastAsia"/>
                <w:szCs w:val="21"/>
              </w:rPr>
              <w:t>分；</w:t>
            </w:r>
            <w:r w:rsidRPr="0051633C">
              <w:rPr>
                <w:szCs w:val="21"/>
              </w:rPr>
              <w:t>40</w:t>
            </w:r>
            <w:r w:rsidRPr="0051633C">
              <w:rPr>
                <w:rFonts w:hint="eastAsia"/>
                <w:szCs w:val="21"/>
              </w:rPr>
              <w:t>日历天（含）以内的，得</w:t>
            </w:r>
            <w:r w:rsidR="003853D0" w:rsidRPr="0051633C">
              <w:rPr>
                <w:szCs w:val="21"/>
              </w:rPr>
              <w:t>4</w:t>
            </w:r>
            <w:r w:rsidRPr="0051633C">
              <w:rPr>
                <w:rFonts w:hint="eastAsia"/>
                <w:szCs w:val="21"/>
              </w:rPr>
              <w:t>分。</w:t>
            </w:r>
          </w:p>
        </w:tc>
        <w:tc>
          <w:tcPr>
            <w:tcW w:w="851" w:type="dxa"/>
          </w:tcPr>
          <w:p w:rsidR="00C23544" w:rsidRPr="0051633C" w:rsidRDefault="003853D0" w:rsidP="0059750C">
            <w:pPr>
              <w:widowControl/>
              <w:spacing w:line="360" w:lineRule="auto"/>
              <w:rPr>
                <w:rFonts w:ascii="宋体" w:eastAsia="宋体" w:hAnsi="宋体" w:cs="宋体"/>
                <w:kern w:val="0"/>
                <w:szCs w:val="21"/>
              </w:rPr>
            </w:pPr>
            <w:r w:rsidRPr="0051633C">
              <w:rPr>
                <w:rFonts w:ascii="宋体" w:eastAsia="宋体" w:hAnsi="宋体" w:cs="宋体"/>
                <w:kern w:val="0"/>
                <w:szCs w:val="21"/>
              </w:rPr>
              <w:t>4</w:t>
            </w:r>
          </w:p>
        </w:tc>
        <w:tc>
          <w:tcPr>
            <w:tcW w:w="1417" w:type="dxa"/>
          </w:tcPr>
          <w:p w:rsidR="00C23544" w:rsidRPr="0051633C" w:rsidRDefault="00EF0C4C" w:rsidP="0059750C">
            <w:pPr>
              <w:widowControl/>
              <w:spacing w:line="360" w:lineRule="auto"/>
              <w:rPr>
                <w:rFonts w:ascii="宋体" w:eastAsia="宋体" w:hAnsi="宋体" w:cs="宋体"/>
                <w:kern w:val="0"/>
                <w:szCs w:val="21"/>
              </w:rPr>
            </w:pPr>
            <w:r w:rsidRPr="0051633C">
              <w:rPr>
                <w:rFonts w:ascii="宋体" w:eastAsia="宋体" w:hAnsi="宋体" w:cs="宋体" w:hint="eastAsia"/>
                <w:kern w:val="0"/>
                <w:szCs w:val="21"/>
              </w:rPr>
              <w:t>是</w:t>
            </w:r>
          </w:p>
        </w:tc>
      </w:tr>
      <w:tr w:rsidR="0051633C" w:rsidRPr="0051633C" w:rsidTr="00EF0C4C">
        <w:tc>
          <w:tcPr>
            <w:tcW w:w="992" w:type="dxa"/>
          </w:tcPr>
          <w:p w:rsidR="00EF0C4C" w:rsidRPr="0051633C" w:rsidRDefault="00EF0C4C" w:rsidP="0059750C">
            <w:pPr>
              <w:widowControl/>
              <w:spacing w:line="360" w:lineRule="auto"/>
              <w:rPr>
                <w:rFonts w:ascii="宋体" w:eastAsia="宋体" w:hAnsi="宋体" w:cs="宋体"/>
                <w:kern w:val="0"/>
                <w:szCs w:val="21"/>
              </w:rPr>
            </w:pPr>
            <w:r w:rsidRPr="0051633C">
              <w:rPr>
                <w:rFonts w:ascii="宋体" w:eastAsia="宋体" w:hAnsi="宋体" w:cs="宋体" w:hint="eastAsia"/>
                <w:kern w:val="0"/>
                <w:szCs w:val="21"/>
              </w:rPr>
              <w:t>5</w:t>
            </w:r>
          </w:p>
        </w:tc>
        <w:tc>
          <w:tcPr>
            <w:tcW w:w="993" w:type="dxa"/>
          </w:tcPr>
          <w:p w:rsidR="00EF0C4C" w:rsidRPr="0051633C" w:rsidRDefault="00EF0C4C" w:rsidP="0059750C">
            <w:pPr>
              <w:widowControl/>
              <w:spacing w:line="360" w:lineRule="auto"/>
              <w:rPr>
                <w:rFonts w:ascii="宋体" w:eastAsia="宋体" w:hAnsi="宋体" w:cs="宋体"/>
                <w:kern w:val="0"/>
                <w:szCs w:val="21"/>
              </w:rPr>
            </w:pPr>
          </w:p>
        </w:tc>
        <w:tc>
          <w:tcPr>
            <w:tcW w:w="1559" w:type="dxa"/>
          </w:tcPr>
          <w:p w:rsidR="00EF0C4C" w:rsidRPr="0051633C" w:rsidRDefault="00EF0C4C" w:rsidP="0059750C">
            <w:pPr>
              <w:widowControl/>
              <w:spacing w:line="360" w:lineRule="auto"/>
              <w:rPr>
                <w:szCs w:val="21"/>
              </w:rPr>
            </w:pPr>
            <w:r w:rsidRPr="0051633C">
              <w:rPr>
                <w:rFonts w:hint="eastAsia"/>
                <w:szCs w:val="21"/>
              </w:rPr>
              <w:t>履约能力</w:t>
            </w:r>
          </w:p>
        </w:tc>
        <w:tc>
          <w:tcPr>
            <w:tcW w:w="5103" w:type="dxa"/>
          </w:tcPr>
          <w:p w:rsidR="00EF0C4C" w:rsidRPr="0051633C" w:rsidRDefault="00EF0C4C" w:rsidP="00EF0C4C">
            <w:pPr>
              <w:spacing w:line="400" w:lineRule="exact"/>
              <w:rPr>
                <w:szCs w:val="21"/>
              </w:rPr>
            </w:pPr>
            <w:r w:rsidRPr="0051633C">
              <w:rPr>
                <w:rFonts w:hint="eastAsia"/>
                <w:szCs w:val="21"/>
              </w:rPr>
              <w:t>1</w:t>
            </w:r>
            <w:r w:rsidRPr="0051633C">
              <w:rPr>
                <w:szCs w:val="21"/>
              </w:rPr>
              <w:t>.</w:t>
            </w:r>
            <w:r w:rsidRPr="0051633C">
              <w:rPr>
                <w:rFonts w:hint="eastAsia"/>
                <w:szCs w:val="21"/>
              </w:rPr>
              <w:t>项目负责人（项目经理）：具有二级及以上建造师资格（建筑工程专业）的，</w:t>
            </w:r>
            <w:r w:rsidR="00D0157F" w:rsidRPr="0051633C">
              <w:rPr>
                <w:szCs w:val="21"/>
              </w:rPr>
              <w:t>3</w:t>
            </w:r>
            <w:r w:rsidRPr="0051633C">
              <w:rPr>
                <w:rFonts w:hint="eastAsia"/>
                <w:szCs w:val="21"/>
              </w:rPr>
              <w:t>分（提供建造师注册证书及安全生产考核合格证（</w:t>
            </w:r>
            <w:r w:rsidRPr="0051633C">
              <w:rPr>
                <w:rFonts w:hint="eastAsia"/>
                <w:szCs w:val="21"/>
              </w:rPr>
              <w:t>B</w:t>
            </w:r>
            <w:r w:rsidRPr="0051633C">
              <w:rPr>
                <w:rFonts w:hint="eastAsia"/>
                <w:szCs w:val="21"/>
              </w:rPr>
              <w:t>））；</w:t>
            </w:r>
          </w:p>
          <w:p w:rsidR="00EF0C4C" w:rsidRPr="0051633C" w:rsidRDefault="00EF0C4C" w:rsidP="00EF0C4C">
            <w:pPr>
              <w:spacing w:line="400" w:lineRule="exact"/>
              <w:rPr>
                <w:szCs w:val="21"/>
              </w:rPr>
            </w:pPr>
            <w:r w:rsidRPr="0051633C">
              <w:rPr>
                <w:rFonts w:hint="eastAsia"/>
                <w:szCs w:val="21"/>
              </w:rPr>
              <w:t>2</w:t>
            </w:r>
            <w:r w:rsidRPr="0051633C">
              <w:rPr>
                <w:szCs w:val="21"/>
              </w:rPr>
              <w:t>.</w:t>
            </w:r>
            <w:r w:rsidRPr="0051633C">
              <w:rPr>
                <w:rFonts w:hint="eastAsia"/>
                <w:szCs w:val="21"/>
              </w:rPr>
              <w:t>技术负责人：具有建筑工程专业高级职称的，</w:t>
            </w:r>
            <w:r w:rsidR="00C51535" w:rsidRPr="0051633C">
              <w:rPr>
                <w:szCs w:val="21"/>
              </w:rPr>
              <w:t>2</w:t>
            </w:r>
            <w:r w:rsidRPr="0051633C">
              <w:rPr>
                <w:rFonts w:hint="eastAsia"/>
                <w:szCs w:val="21"/>
              </w:rPr>
              <w:t>分（提供有效的职称证书）；</w:t>
            </w:r>
          </w:p>
          <w:p w:rsidR="00EF0C4C" w:rsidRPr="0051633C" w:rsidRDefault="00EF0C4C" w:rsidP="008E243E">
            <w:pPr>
              <w:widowControl/>
              <w:spacing w:line="360" w:lineRule="auto"/>
              <w:rPr>
                <w:rFonts w:ascii="宋体" w:eastAsia="宋体" w:hAnsi="宋体" w:cs="宋体"/>
                <w:kern w:val="0"/>
                <w:szCs w:val="21"/>
              </w:rPr>
            </w:pPr>
            <w:r w:rsidRPr="0051633C">
              <w:rPr>
                <w:szCs w:val="21"/>
              </w:rPr>
              <w:t>3.</w:t>
            </w:r>
            <w:r w:rsidRPr="0051633C">
              <w:rPr>
                <w:rFonts w:hint="eastAsia"/>
                <w:szCs w:val="21"/>
              </w:rPr>
              <w:t>供应商</w:t>
            </w:r>
            <w:r w:rsidRPr="0051633C">
              <w:rPr>
                <w:szCs w:val="21"/>
              </w:rPr>
              <w:t>2019</w:t>
            </w:r>
            <w:r w:rsidRPr="0051633C">
              <w:rPr>
                <w:rFonts w:hint="eastAsia"/>
                <w:szCs w:val="21"/>
              </w:rPr>
              <w:t>年</w:t>
            </w:r>
            <w:r w:rsidRPr="0051633C">
              <w:rPr>
                <w:szCs w:val="21"/>
              </w:rPr>
              <w:t>1</w:t>
            </w:r>
            <w:r w:rsidRPr="0051633C">
              <w:rPr>
                <w:rFonts w:hint="eastAsia"/>
                <w:szCs w:val="21"/>
              </w:rPr>
              <w:t>月</w:t>
            </w:r>
            <w:r w:rsidRPr="0051633C">
              <w:rPr>
                <w:szCs w:val="21"/>
              </w:rPr>
              <w:t>1</w:t>
            </w:r>
            <w:r w:rsidRPr="0051633C">
              <w:rPr>
                <w:rFonts w:hint="eastAsia"/>
                <w:szCs w:val="21"/>
              </w:rPr>
              <w:t>日（含</w:t>
            </w:r>
            <w:r w:rsidRPr="0051633C">
              <w:rPr>
                <w:szCs w:val="21"/>
              </w:rPr>
              <w:t>1</w:t>
            </w:r>
            <w:r w:rsidRPr="0051633C">
              <w:rPr>
                <w:rFonts w:hint="eastAsia"/>
                <w:szCs w:val="21"/>
              </w:rPr>
              <w:t>日）以来具有一个已完成类似项目业绩的得</w:t>
            </w:r>
            <w:r w:rsidR="003853D0" w:rsidRPr="0051633C">
              <w:rPr>
                <w:szCs w:val="21"/>
              </w:rPr>
              <w:t>3</w:t>
            </w:r>
            <w:r w:rsidR="00C51535" w:rsidRPr="0051633C">
              <w:rPr>
                <w:rFonts w:hint="eastAsia"/>
                <w:szCs w:val="21"/>
              </w:rPr>
              <w:t>分</w:t>
            </w:r>
            <w:r w:rsidRPr="0051633C">
              <w:rPr>
                <w:rFonts w:hint="eastAsia"/>
                <w:szCs w:val="21"/>
              </w:rPr>
              <w:t>，最多得</w:t>
            </w:r>
            <w:r w:rsidR="003853D0" w:rsidRPr="0051633C">
              <w:rPr>
                <w:szCs w:val="21"/>
              </w:rPr>
              <w:t>15</w:t>
            </w:r>
            <w:r w:rsidRPr="0051633C">
              <w:rPr>
                <w:rFonts w:hint="eastAsia"/>
                <w:szCs w:val="21"/>
              </w:rPr>
              <w:t>分。（提供施工合同和竣工验收报告。）类似项目是指：维修改造或装饰装修项目。</w:t>
            </w:r>
          </w:p>
        </w:tc>
        <w:tc>
          <w:tcPr>
            <w:tcW w:w="851" w:type="dxa"/>
          </w:tcPr>
          <w:p w:rsidR="00EF0C4C" w:rsidRPr="0051633C" w:rsidRDefault="00D0157F" w:rsidP="0059750C">
            <w:pPr>
              <w:widowControl/>
              <w:spacing w:line="360" w:lineRule="auto"/>
              <w:rPr>
                <w:rFonts w:ascii="宋体" w:eastAsia="宋体" w:hAnsi="宋体" w:cs="宋体"/>
                <w:kern w:val="0"/>
                <w:szCs w:val="21"/>
              </w:rPr>
            </w:pPr>
            <w:r w:rsidRPr="0051633C">
              <w:rPr>
                <w:rFonts w:ascii="宋体" w:eastAsia="宋体" w:hAnsi="宋体" w:cs="宋体"/>
                <w:kern w:val="0"/>
                <w:szCs w:val="21"/>
              </w:rPr>
              <w:t>20</w:t>
            </w:r>
          </w:p>
        </w:tc>
        <w:tc>
          <w:tcPr>
            <w:tcW w:w="1417" w:type="dxa"/>
          </w:tcPr>
          <w:p w:rsidR="00EF0C4C" w:rsidRPr="0051633C" w:rsidRDefault="00EF0C4C" w:rsidP="0059750C">
            <w:pPr>
              <w:widowControl/>
              <w:spacing w:line="360" w:lineRule="auto"/>
              <w:rPr>
                <w:rFonts w:ascii="宋体" w:eastAsia="宋体" w:hAnsi="宋体" w:cs="宋体"/>
                <w:kern w:val="0"/>
                <w:szCs w:val="21"/>
              </w:rPr>
            </w:pPr>
            <w:r w:rsidRPr="0051633C">
              <w:rPr>
                <w:rFonts w:ascii="宋体" w:eastAsia="宋体" w:hAnsi="宋体" w:cs="宋体" w:hint="eastAsia"/>
                <w:kern w:val="0"/>
                <w:szCs w:val="21"/>
              </w:rPr>
              <w:t>是</w:t>
            </w:r>
          </w:p>
        </w:tc>
      </w:tr>
      <w:tr w:rsidR="0051633C" w:rsidRPr="0051633C" w:rsidTr="00EF0C4C">
        <w:tc>
          <w:tcPr>
            <w:tcW w:w="992" w:type="dxa"/>
          </w:tcPr>
          <w:p w:rsidR="00EF0C4C" w:rsidRPr="0051633C" w:rsidRDefault="00EF0C4C" w:rsidP="0059750C">
            <w:pPr>
              <w:widowControl/>
              <w:spacing w:line="360" w:lineRule="auto"/>
              <w:rPr>
                <w:rFonts w:ascii="宋体" w:eastAsia="宋体" w:hAnsi="宋体" w:cs="宋体"/>
                <w:kern w:val="0"/>
                <w:szCs w:val="21"/>
              </w:rPr>
            </w:pPr>
            <w:r w:rsidRPr="0051633C">
              <w:rPr>
                <w:rFonts w:ascii="宋体" w:eastAsia="宋体" w:hAnsi="宋体" w:cs="宋体" w:hint="eastAsia"/>
                <w:kern w:val="0"/>
                <w:szCs w:val="21"/>
              </w:rPr>
              <w:t>6</w:t>
            </w:r>
          </w:p>
        </w:tc>
        <w:tc>
          <w:tcPr>
            <w:tcW w:w="993" w:type="dxa"/>
          </w:tcPr>
          <w:p w:rsidR="00EF0C4C" w:rsidRPr="0051633C" w:rsidRDefault="00EF0C4C" w:rsidP="0059750C">
            <w:pPr>
              <w:widowControl/>
              <w:spacing w:line="360" w:lineRule="auto"/>
              <w:rPr>
                <w:rFonts w:ascii="宋体" w:eastAsia="宋体" w:hAnsi="宋体" w:cs="宋体"/>
                <w:kern w:val="0"/>
                <w:szCs w:val="21"/>
              </w:rPr>
            </w:pPr>
          </w:p>
        </w:tc>
        <w:tc>
          <w:tcPr>
            <w:tcW w:w="1559" w:type="dxa"/>
          </w:tcPr>
          <w:p w:rsidR="00EF0C4C" w:rsidRPr="0051633C" w:rsidRDefault="00EF0C4C" w:rsidP="0059750C">
            <w:pPr>
              <w:widowControl/>
              <w:spacing w:line="360" w:lineRule="auto"/>
              <w:rPr>
                <w:szCs w:val="21"/>
              </w:rPr>
            </w:pPr>
            <w:r w:rsidRPr="0051633C">
              <w:rPr>
                <w:rFonts w:hint="eastAsia"/>
                <w:szCs w:val="21"/>
              </w:rPr>
              <w:t>落实政府采购政策</w:t>
            </w:r>
          </w:p>
        </w:tc>
        <w:tc>
          <w:tcPr>
            <w:tcW w:w="5103" w:type="dxa"/>
          </w:tcPr>
          <w:p w:rsidR="00D97FD8" w:rsidRPr="0051633C" w:rsidRDefault="00D97FD8" w:rsidP="00D97FD8">
            <w:pPr>
              <w:spacing w:line="400" w:lineRule="exact"/>
              <w:rPr>
                <w:rFonts w:hAnsi="宋体"/>
                <w:szCs w:val="21"/>
              </w:rPr>
            </w:pPr>
            <w:r w:rsidRPr="0051633C">
              <w:rPr>
                <w:rFonts w:hAnsi="宋体" w:hint="eastAsia"/>
                <w:szCs w:val="21"/>
              </w:rPr>
              <w:t>供应商所响应的产品中每有一项认定为政府采购节能产品或者政府采购环境标志产品的得</w:t>
            </w:r>
            <w:r w:rsidRPr="0051633C">
              <w:rPr>
                <w:rFonts w:hAnsi="宋体" w:hint="eastAsia"/>
                <w:szCs w:val="21"/>
              </w:rPr>
              <w:t>1</w:t>
            </w:r>
            <w:r w:rsidRPr="0051633C">
              <w:rPr>
                <w:rFonts w:hAnsi="宋体" w:hint="eastAsia"/>
                <w:szCs w:val="21"/>
              </w:rPr>
              <w:t>分，最多得</w:t>
            </w:r>
            <w:r w:rsidRPr="0051633C">
              <w:rPr>
                <w:rFonts w:hAnsi="宋体" w:hint="eastAsia"/>
                <w:szCs w:val="21"/>
              </w:rPr>
              <w:t>3</w:t>
            </w:r>
            <w:r w:rsidRPr="0051633C">
              <w:rPr>
                <w:rFonts w:hAnsi="宋体" w:hint="eastAsia"/>
                <w:szCs w:val="21"/>
              </w:rPr>
              <w:t>分。非政府采购节能、环境标志产品的、无线局域网产品的不得分。（强制要求采购节能产品的除外）（强制性</w:t>
            </w:r>
            <w:r w:rsidRPr="0051633C">
              <w:rPr>
                <w:rFonts w:hAnsi="宋体" w:hint="eastAsia"/>
                <w:szCs w:val="21"/>
              </w:rPr>
              <w:lastRenderedPageBreak/>
              <w:t>节能产品以及已经作为技术评分的认证此处不再评分，报价产品属于节能环保政府采购品目清单内产品的，提供国家确定的认证机构出具的、处于有效期之内的节能产品、环境标志产品认证证书。）</w:t>
            </w:r>
          </w:p>
          <w:p w:rsidR="00EF0C4C" w:rsidRPr="0051633C" w:rsidRDefault="00EF0C4C" w:rsidP="00D97FD8">
            <w:pPr>
              <w:spacing w:line="400" w:lineRule="exact"/>
              <w:rPr>
                <w:szCs w:val="21"/>
              </w:rPr>
            </w:pPr>
            <w:r w:rsidRPr="0051633C">
              <w:rPr>
                <w:rFonts w:hint="eastAsia"/>
                <w:szCs w:val="21"/>
              </w:rPr>
              <w:t>注：节能产品、环境标志产品优先采购范围以品目清单为准。</w:t>
            </w:r>
          </w:p>
        </w:tc>
        <w:tc>
          <w:tcPr>
            <w:tcW w:w="851" w:type="dxa"/>
          </w:tcPr>
          <w:p w:rsidR="00EF0C4C" w:rsidRPr="0051633C" w:rsidRDefault="003853D0" w:rsidP="0059750C">
            <w:pPr>
              <w:widowControl/>
              <w:spacing w:line="360" w:lineRule="auto"/>
              <w:rPr>
                <w:rFonts w:ascii="宋体" w:eastAsia="宋体" w:hAnsi="宋体" w:cs="宋体"/>
                <w:kern w:val="0"/>
                <w:szCs w:val="21"/>
              </w:rPr>
            </w:pPr>
            <w:r w:rsidRPr="0051633C">
              <w:rPr>
                <w:rFonts w:ascii="宋体" w:eastAsia="宋体" w:hAnsi="宋体" w:cs="宋体"/>
                <w:kern w:val="0"/>
                <w:szCs w:val="21"/>
              </w:rPr>
              <w:lastRenderedPageBreak/>
              <w:t>3</w:t>
            </w:r>
          </w:p>
        </w:tc>
        <w:tc>
          <w:tcPr>
            <w:tcW w:w="1417" w:type="dxa"/>
          </w:tcPr>
          <w:p w:rsidR="00EF0C4C" w:rsidRPr="0051633C" w:rsidRDefault="00EF0C4C" w:rsidP="0059750C">
            <w:pPr>
              <w:widowControl/>
              <w:spacing w:line="360" w:lineRule="auto"/>
              <w:rPr>
                <w:rFonts w:ascii="宋体" w:eastAsia="宋体" w:hAnsi="宋体" w:cs="宋体"/>
                <w:kern w:val="0"/>
                <w:szCs w:val="21"/>
              </w:rPr>
            </w:pPr>
            <w:r w:rsidRPr="0051633C">
              <w:rPr>
                <w:rFonts w:ascii="宋体" w:eastAsia="宋体" w:hAnsi="宋体" w:cs="宋体" w:hint="eastAsia"/>
                <w:kern w:val="0"/>
                <w:szCs w:val="21"/>
              </w:rPr>
              <w:t>是</w:t>
            </w:r>
          </w:p>
        </w:tc>
      </w:tr>
    </w:tbl>
    <w:p w:rsidR="002502DF" w:rsidRPr="0051633C" w:rsidRDefault="002502DF" w:rsidP="0059750C">
      <w:pPr>
        <w:widowControl/>
        <w:shd w:val="clear" w:color="auto" w:fill="FFFFFF"/>
        <w:spacing w:line="360" w:lineRule="auto"/>
        <w:rPr>
          <w:rFonts w:ascii="宋体" w:eastAsia="宋体" w:hAnsi="宋体" w:cs="宋体"/>
          <w:kern w:val="0"/>
          <w:szCs w:val="21"/>
        </w:rPr>
      </w:pPr>
      <w:r w:rsidRPr="0051633C">
        <w:rPr>
          <w:rFonts w:ascii="宋体" w:eastAsia="宋体" w:hAnsi="宋体" w:cs="宋体" w:hint="eastAsia"/>
          <w:kern w:val="0"/>
          <w:szCs w:val="21"/>
        </w:rPr>
        <w:t>8、合同管理安排</w:t>
      </w:r>
    </w:p>
    <w:p w:rsidR="00EC4B2C" w:rsidRPr="0051633C" w:rsidRDefault="002502DF" w:rsidP="008E254D">
      <w:pPr>
        <w:widowControl/>
        <w:shd w:val="clear" w:color="auto" w:fill="FFFFFF"/>
        <w:spacing w:line="360" w:lineRule="auto"/>
        <w:ind w:firstLineChars="200" w:firstLine="420"/>
        <w:rPr>
          <w:rFonts w:ascii="宋体" w:eastAsia="宋体" w:hAnsi="宋体" w:cs="宋体"/>
          <w:kern w:val="0"/>
          <w:szCs w:val="21"/>
          <w:shd w:val="clear" w:color="auto" w:fill="FFFF00"/>
        </w:rPr>
      </w:pPr>
      <w:r w:rsidRPr="0051633C">
        <w:rPr>
          <w:rFonts w:ascii="宋体" w:eastAsia="宋体" w:hAnsi="宋体" w:cs="宋体" w:hint="eastAsia"/>
          <w:kern w:val="0"/>
          <w:szCs w:val="21"/>
        </w:rPr>
        <w:t>1）合同类型：</w:t>
      </w:r>
      <w:r w:rsidR="00EC4B2C" w:rsidRPr="0051633C">
        <w:rPr>
          <w:rFonts w:ascii="宋体" w:eastAsia="宋体" w:hAnsi="宋体" w:cs="宋体" w:hint="eastAsia"/>
          <w:kern w:val="0"/>
          <w:szCs w:val="21"/>
        </w:rPr>
        <w:t>买卖合同□  租赁合同□  建设工程合同</w:t>
      </w:r>
      <w:r w:rsidR="00BF3DFD" w:rsidRPr="0051633C">
        <w:rPr>
          <w:rFonts w:ascii="宋体" w:eastAsia="宋体" w:hAnsi="宋体" w:cs="宋体" w:hint="eastAsia"/>
          <w:kern w:val="0"/>
          <w:szCs w:val="21"/>
        </w:rPr>
        <w:sym w:font="Wingdings" w:char="F0FE"/>
      </w:r>
      <w:r w:rsidR="00EC4B2C" w:rsidRPr="0051633C">
        <w:rPr>
          <w:rFonts w:ascii="宋体" w:eastAsia="宋体" w:hAnsi="宋体" w:cs="宋体" w:hint="eastAsia"/>
          <w:kern w:val="0"/>
          <w:szCs w:val="21"/>
        </w:rPr>
        <w:t xml:space="preserve">  技术合同□  委托合同□  物业管理合同□  其他合同□</w:t>
      </w:r>
    </w:p>
    <w:p w:rsidR="002502DF" w:rsidRPr="0051633C" w:rsidRDefault="00E72FE3" w:rsidP="008E254D">
      <w:pPr>
        <w:widowControl/>
        <w:shd w:val="clear" w:color="auto" w:fill="FFFFFF"/>
        <w:spacing w:line="360" w:lineRule="auto"/>
        <w:ind w:firstLineChars="200" w:firstLine="420"/>
        <w:rPr>
          <w:rFonts w:ascii="宋体" w:eastAsia="宋体" w:hAnsi="宋体" w:cs="宋体"/>
          <w:kern w:val="0"/>
          <w:szCs w:val="21"/>
        </w:rPr>
      </w:pPr>
      <w:r w:rsidRPr="0051633C">
        <w:rPr>
          <w:rFonts w:ascii="宋体" w:eastAsia="宋体" w:hAnsi="宋体" w:cs="宋体"/>
          <w:kern w:val="0"/>
          <w:szCs w:val="21"/>
        </w:rPr>
        <w:t>2</w:t>
      </w:r>
      <w:r w:rsidR="002502DF" w:rsidRPr="0051633C">
        <w:rPr>
          <w:rFonts w:ascii="宋体" w:eastAsia="宋体" w:hAnsi="宋体" w:cs="宋体" w:hint="eastAsia"/>
          <w:kern w:val="0"/>
          <w:szCs w:val="21"/>
        </w:rPr>
        <w:t>）合同履行期限：自合同签订之日起</w:t>
      </w:r>
      <w:r w:rsidR="00BF3DFD" w:rsidRPr="0051633C">
        <w:rPr>
          <w:szCs w:val="21"/>
        </w:rPr>
        <w:t>45</w:t>
      </w:r>
      <w:r w:rsidR="002502DF" w:rsidRPr="0051633C">
        <w:rPr>
          <w:rFonts w:ascii="宋体" w:eastAsia="宋体" w:hAnsi="宋体" w:cs="宋体" w:hint="eastAsia"/>
          <w:kern w:val="0"/>
          <w:szCs w:val="21"/>
        </w:rPr>
        <w:t>日</w:t>
      </w:r>
    </w:p>
    <w:p w:rsidR="002502DF" w:rsidRPr="0051633C" w:rsidRDefault="00E72FE3" w:rsidP="008E254D">
      <w:pPr>
        <w:widowControl/>
        <w:shd w:val="clear" w:color="auto" w:fill="FFFFFF"/>
        <w:spacing w:line="360" w:lineRule="auto"/>
        <w:ind w:firstLineChars="200" w:firstLine="420"/>
        <w:rPr>
          <w:rFonts w:ascii="宋体" w:eastAsia="宋体" w:hAnsi="宋体" w:cs="宋体"/>
          <w:kern w:val="0"/>
          <w:szCs w:val="21"/>
        </w:rPr>
      </w:pPr>
      <w:r w:rsidRPr="0051633C">
        <w:rPr>
          <w:rFonts w:ascii="宋体" w:eastAsia="宋体" w:hAnsi="宋体" w:cs="宋体"/>
          <w:kern w:val="0"/>
          <w:szCs w:val="21"/>
        </w:rPr>
        <w:t>3</w:t>
      </w:r>
      <w:r w:rsidR="002502DF" w:rsidRPr="0051633C">
        <w:rPr>
          <w:rFonts w:ascii="宋体" w:eastAsia="宋体" w:hAnsi="宋体" w:cs="宋体" w:hint="eastAsia"/>
          <w:kern w:val="0"/>
          <w:szCs w:val="21"/>
        </w:rPr>
        <w:t>）合同履约地点：</w:t>
      </w:r>
      <w:r w:rsidR="00BF3DFD" w:rsidRPr="0051633C">
        <w:rPr>
          <w:rFonts w:ascii="宋体" w:eastAsia="宋体" w:hAnsi="宋体" w:cs="宋体" w:hint="eastAsia"/>
          <w:kern w:val="0"/>
          <w:szCs w:val="21"/>
        </w:rPr>
        <w:t>西华大学校本部</w:t>
      </w:r>
    </w:p>
    <w:p w:rsidR="002502DF" w:rsidRPr="0051633C" w:rsidRDefault="00E72FE3" w:rsidP="008E254D">
      <w:pPr>
        <w:widowControl/>
        <w:shd w:val="clear" w:color="auto" w:fill="FFFFFF"/>
        <w:spacing w:line="360" w:lineRule="auto"/>
        <w:ind w:firstLineChars="200" w:firstLine="420"/>
        <w:rPr>
          <w:rFonts w:ascii="宋体" w:eastAsia="宋体" w:hAnsi="宋体" w:cs="宋体"/>
          <w:kern w:val="0"/>
          <w:szCs w:val="21"/>
          <w:shd w:val="clear" w:color="auto" w:fill="FFFF00"/>
        </w:rPr>
      </w:pPr>
      <w:r w:rsidRPr="0051633C">
        <w:rPr>
          <w:rFonts w:ascii="宋体" w:eastAsia="宋体" w:hAnsi="宋体" w:cs="宋体"/>
          <w:kern w:val="0"/>
          <w:szCs w:val="21"/>
        </w:rPr>
        <w:t>4</w:t>
      </w:r>
      <w:r w:rsidR="002502DF" w:rsidRPr="0051633C">
        <w:rPr>
          <w:rFonts w:ascii="宋体" w:eastAsia="宋体" w:hAnsi="宋体" w:cs="宋体" w:hint="eastAsia"/>
          <w:kern w:val="0"/>
          <w:szCs w:val="21"/>
        </w:rPr>
        <w:t>）支付方式：</w:t>
      </w:r>
      <w:r w:rsidR="00EC4B2C" w:rsidRPr="0051633C">
        <w:rPr>
          <w:rFonts w:hint="eastAsia"/>
          <w:szCs w:val="21"/>
        </w:rPr>
        <w:t>一次付清</w:t>
      </w:r>
      <w:r w:rsidR="00EC4B2C" w:rsidRPr="0051633C">
        <w:rPr>
          <w:rFonts w:ascii="宋体" w:eastAsia="宋体" w:hAnsi="宋体" w:cs="宋体" w:hint="eastAsia"/>
          <w:kern w:val="0"/>
          <w:szCs w:val="21"/>
        </w:rPr>
        <w:t>□</w:t>
      </w:r>
      <w:r w:rsidR="00EC4B2C" w:rsidRPr="0051633C">
        <w:rPr>
          <w:rFonts w:hint="eastAsia"/>
          <w:szCs w:val="21"/>
        </w:rPr>
        <w:t xml:space="preserve">   </w:t>
      </w:r>
      <w:r w:rsidR="00DC32F1" w:rsidRPr="0051633C">
        <w:rPr>
          <w:rFonts w:hint="eastAsia"/>
          <w:szCs w:val="21"/>
        </w:rPr>
        <w:t>分期付款</w:t>
      </w:r>
      <w:r w:rsidR="00DC32F1" w:rsidRPr="0051633C">
        <w:rPr>
          <w:rFonts w:ascii="宋体" w:eastAsia="宋体" w:hAnsi="宋体" w:cs="宋体" w:hint="eastAsia"/>
          <w:kern w:val="0"/>
          <w:szCs w:val="21"/>
        </w:rPr>
        <w:sym w:font="Wingdings" w:char="F0FE"/>
      </w:r>
      <w:r w:rsidR="00DC32F1" w:rsidRPr="0051633C">
        <w:rPr>
          <w:rFonts w:ascii="宋体" w:eastAsia="宋体" w:hAnsi="宋体" w:cs="宋体"/>
          <w:kern w:val="0"/>
          <w:szCs w:val="21"/>
        </w:rPr>
        <w:t xml:space="preserve"> </w:t>
      </w:r>
      <w:r w:rsidR="00DC32F1" w:rsidRPr="0051633C">
        <w:rPr>
          <w:rFonts w:ascii="宋体" w:eastAsia="宋体" w:hAnsi="宋体" w:cs="宋体" w:hint="eastAsia"/>
          <w:kern w:val="0"/>
          <w:szCs w:val="21"/>
        </w:rPr>
        <w:t>比例</w:t>
      </w:r>
      <w:r w:rsidR="00DC32F1" w:rsidRPr="0051633C">
        <w:rPr>
          <w:rFonts w:ascii="宋体" w:eastAsia="宋体" w:hAnsi="宋体" w:cs="宋体"/>
          <w:kern w:val="0"/>
          <w:szCs w:val="21"/>
        </w:rPr>
        <w:t>：</w:t>
      </w:r>
      <w:r w:rsidR="00DC32F1" w:rsidRPr="0051633C">
        <w:rPr>
          <w:rFonts w:ascii="宋体" w:eastAsia="宋体" w:hAnsi="宋体" w:cs="宋体" w:hint="eastAsia"/>
          <w:kern w:val="0"/>
          <w:szCs w:val="21"/>
        </w:rPr>
        <w:t xml:space="preserve">  （0</w:t>
      </w:r>
      <w:r w:rsidR="00DC32F1" w:rsidRPr="0051633C">
        <w:rPr>
          <w:rFonts w:ascii="宋体" w:eastAsia="宋体" w:hAnsi="宋体" w:cs="宋体"/>
          <w:kern w:val="0"/>
          <w:szCs w:val="21"/>
        </w:rPr>
        <w:t>-100%可选</w:t>
      </w:r>
      <w:r w:rsidR="00DC32F1" w:rsidRPr="0051633C">
        <w:rPr>
          <w:rFonts w:ascii="宋体" w:eastAsia="宋体" w:hAnsi="宋体" w:cs="宋体" w:hint="eastAsia"/>
          <w:kern w:val="0"/>
          <w:szCs w:val="21"/>
        </w:rPr>
        <w:t>）</w:t>
      </w:r>
    </w:p>
    <w:p w:rsidR="002502DF" w:rsidRPr="0051633C" w:rsidRDefault="00E72FE3" w:rsidP="008E254D">
      <w:pPr>
        <w:spacing w:line="360" w:lineRule="auto"/>
        <w:ind w:firstLineChars="200" w:firstLine="420"/>
        <w:rPr>
          <w:szCs w:val="21"/>
        </w:rPr>
      </w:pPr>
      <w:r w:rsidRPr="0051633C">
        <w:rPr>
          <w:szCs w:val="21"/>
        </w:rPr>
        <w:t>5</w:t>
      </w:r>
      <w:r w:rsidR="002502DF" w:rsidRPr="0051633C">
        <w:rPr>
          <w:rFonts w:hint="eastAsia"/>
          <w:szCs w:val="21"/>
        </w:rPr>
        <w:t>）履约保证金及缴纳形式：</w:t>
      </w:r>
    </w:p>
    <w:p w:rsidR="000470FC" w:rsidRPr="0051633C" w:rsidRDefault="000470FC" w:rsidP="008E254D">
      <w:pPr>
        <w:spacing w:line="360" w:lineRule="auto"/>
        <w:ind w:firstLineChars="200" w:firstLine="420"/>
        <w:rPr>
          <w:szCs w:val="21"/>
        </w:rPr>
      </w:pPr>
      <w:r w:rsidRPr="0051633C">
        <w:rPr>
          <w:rFonts w:hint="eastAsia"/>
          <w:szCs w:val="21"/>
        </w:rPr>
        <w:t>中标</w:t>
      </w:r>
      <w:r w:rsidRPr="0051633C">
        <w:rPr>
          <w:rFonts w:hint="eastAsia"/>
          <w:szCs w:val="21"/>
        </w:rPr>
        <w:t>/</w:t>
      </w:r>
      <w:r w:rsidRPr="0051633C">
        <w:rPr>
          <w:rFonts w:hint="eastAsia"/>
          <w:szCs w:val="21"/>
        </w:rPr>
        <w:t>成交供应商是否需要缴纳履约保证金：是</w:t>
      </w:r>
    </w:p>
    <w:p w:rsidR="000470FC" w:rsidRPr="0051633C" w:rsidRDefault="000470FC" w:rsidP="008E254D">
      <w:pPr>
        <w:spacing w:line="360" w:lineRule="auto"/>
        <w:ind w:firstLineChars="200" w:firstLine="420"/>
        <w:rPr>
          <w:szCs w:val="21"/>
        </w:rPr>
      </w:pPr>
      <w:r w:rsidRPr="0051633C">
        <w:rPr>
          <w:rFonts w:hint="eastAsia"/>
          <w:szCs w:val="21"/>
        </w:rPr>
        <w:t>履约保证金缴纳比例：</w:t>
      </w:r>
      <w:r w:rsidR="00BF3DFD" w:rsidRPr="0051633C">
        <w:rPr>
          <w:szCs w:val="21"/>
        </w:rPr>
        <w:t>10</w:t>
      </w:r>
      <w:r w:rsidRPr="0051633C">
        <w:rPr>
          <w:rFonts w:hint="eastAsia"/>
          <w:szCs w:val="21"/>
        </w:rPr>
        <w:t>%</w:t>
      </w:r>
    </w:p>
    <w:p w:rsidR="000470FC" w:rsidRPr="0051633C" w:rsidRDefault="000470FC" w:rsidP="008E254D">
      <w:pPr>
        <w:spacing w:line="360" w:lineRule="auto"/>
        <w:ind w:firstLineChars="200" w:firstLine="420"/>
        <w:rPr>
          <w:szCs w:val="21"/>
        </w:rPr>
      </w:pPr>
      <w:r w:rsidRPr="0051633C">
        <w:rPr>
          <w:rFonts w:hint="eastAsia"/>
          <w:szCs w:val="21"/>
        </w:rPr>
        <w:t>缴纳方式：银行转账</w:t>
      </w:r>
    </w:p>
    <w:p w:rsidR="000470FC" w:rsidRPr="0051633C" w:rsidRDefault="000470FC" w:rsidP="008E254D">
      <w:pPr>
        <w:spacing w:line="360" w:lineRule="auto"/>
        <w:ind w:firstLineChars="200" w:firstLine="420"/>
        <w:rPr>
          <w:szCs w:val="21"/>
        </w:rPr>
      </w:pPr>
      <w:r w:rsidRPr="0051633C">
        <w:rPr>
          <w:rFonts w:hint="eastAsia"/>
          <w:szCs w:val="21"/>
        </w:rPr>
        <w:t>缴纳说明：缴纳履约保证金后签订合同</w:t>
      </w:r>
    </w:p>
    <w:p w:rsidR="002502DF" w:rsidRPr="0051633C" w:rsidRDefault="00E72FE3" w:rsidP="008E254D">
      <w:pPr>
        <w:spacing w:line="360" w:lineRule="auto"/>
        <w:ind w:firstLineChars="200" w:firstLine="420"/>
        <w:rPr>
          <w:szCs w:val="21"/>
        </w:rPr>
      </w:pPr>
      <w:r w:rsidRPr="0051633C">
        <w:rPr>
          <w:szCs w:val="21"/>
        </w:rPr>
        <w:t>6</w:t>
      </w:r>
      <w:r w:rsidR="002502DF" w:rsidRPr="0051633C">
        <w:rPr>
          <w:rFonts w:hint="eastAsia"/>
          <w:szCs w:val="21"/>
        </w:rPr>
        <w:t>）质量保证金及缴纳形式：</w:t>
      </w:r>
    </w:p>
    <w:p w:rsidR="000470FC" w:rsidRPr="0051633C" w:rsidRDefault="002502DF" w:rsidP="008E254D">
      <w:pPr>
        <w:spacing w:line="360" w:lineRule="auto"/>
        <w:ind w:firstLineChars="200" w:firstLine="420"/>
        <w:rPr>
          <w:szCs w:val="21"/>
        </w:rPr>
      </w:pPr>
      <w:r w:rsidRPr="0051633C">
        <w:rPr>
          <w:rFonts w:hint="eastAsia"/>
          <w:szCs w:val="21"/>
        </w:rPr>
        <w:t>中标</w:t>
      </w:r>
      <w:r w:rsidRPr="0051633C">
        <w:rPr>
          <w:rFonts w:hint="eastAsia"/>
          <w:szCs w:val="21"/>
        </w:rPr>
        <w:t>/</w:t>
      </w:r>
      <w:r w:rsidRPr="0051633C">
        <w:rPr>
          <w:rFonts w:hint="eastAsia"/>
          <w:szCs w:val="21"/>
        </w:rPr>
        <w:t>成交供应商是否需要缴纳质量保证金：</w:t>
      </w:r>
      <w:r w:rsidR="00B80225" w:rsidRPr="0051633C">
        <w:rPr>
          <w:rFonts w:hint="eastAsia"/>
          <w:szCs w:val="21"/>
        </w:rPr>
        <w:t>是</w:t>
      </w:r>
    </w:p>
    <w:p w:rsidR="0035375B" w:rsidRPr="0051633C" w:rsidRDefault="00B80225" w:rsidP="008E254D">
      <w:pPr>
        <w:spacing w:line="360" w:lineRule="auto"/>
        <w:ind w:firstLineChars="200" w:firstLine="420"/>
        <w:rPr>
          <w:szCs w:val="21"/>
        </w:rPr>
      </w:pPr>
      <w:r w:rsidRPr="0051633C">
        <w:rPr>
          <w:szCs w:val="21"/>
        </w:rPr>
        <w:t>质量保证金缴纳比列：</w:t>
      </w:r>
      <w:r w:rsidRPr="0051633C">
        <w:rPr>
          <w:rFonts w:hint="eastAsia"/>
          <w:szCs w:val="21"/>
        </w:rPr>
        <w:t>3%</w:t>
      </w:r>
    </w:p>
    <w:p w:rsidR="00B80225" w:rsidRPr="0051633C" w:rsidRDefault="00B80225" w:rsidP="008E254D">
      <w:pPr>
        <w:spacing w:line="360" w:lineRule="auto"/>
        <w:ind w:firstLineChars="200" w:firstLine="420"/>
        <w:rPr>
          <w:szCs w:val="21"/>
        </w:rPr>
      </w:pPr>
      <w:r w:rsidRPr="0051633C">
        <w:rPr>
          <w:szCs w:val="21"/>
        </w:rPr>
        <w:t>缴纳方式：</w:t>
      </w:r>
      <w:r w:rsidRPr="0051633C">
        <w:rPr>
          <w:rFonts w:hint="eastAsia"/>
          <w:szCs w:val="21"/>
        </w:rPr>
        <w:t>银行转账</w:t>
      </w:r>
    </w:p>
    <w:p w:rsidR="002502DF" w:rsidRPr="0051633C" w:rsidRDefault="000470FC" w:rsidP="008E254D">
      <w:pPr>
        <w:widowControl/>
        <w:shd w:val="clear" w:color="auto" w:fill="FFFFFF"/>
        <w:spacing w:line="360" w:lineRule="auto"/>
        <w:ind w:firstLineChars="200" w:firstLine="420"/>
        <w:rPr>
          <w:rFonts w:ascii="宋体" w:eastAsia="宋体" w:hAnsi="宋体" w:cs="宋体"/>
          <w:kern w:val="0"/>
          <w:szCs w:val="21"/>
        </w:rPr>
      </w:pPr>
      <w:r w:rsidRPr="0051633C">
        <w:rPr>
          <w:rFonts w:ascii="宋体" w:eastAsia="宋体" w:hAnsi="宋体" w:cs="宋体" w:hint="eastAsia"/>
          <w:kern w:val="0"/>
          <w:szCs w:val="21"/>
        </w:rPr>
        <w:t>合同支付约定</w:t>
      </w:r>
      <w:r w:rsidR="003F0A19" w:rsidRPr="0051633C">
        <w:rPr>
          <w:rFonts w:ascii="宋体" w:eastAsia="宋体" w:hAnsi="宋体" w:cs="宋体" w:hint="eastAsia"/>
          <w:kern w:val="0"/>
          <w:szCs w:val="21"/>
        </w:rPr>
        <w:t>：</w:t>
      </w:r>
    </w:p>
    <w:p w:rsidR="00622435" w:rsidRPr="0051633C" w:rsidRDefault="00AB20BB" w:rsidP="003F0A19">
      <w:pPr>
        <w:widowControl/>
        <w:shd w:val="clear" w:color="auto" w:fill="FFFFFF"/>
        <w:spacing w:line="360" w:lineRule="auto"/>
        <w:ind w:firstLineChars="200" w:firstLine="420"/>
        <w:rPr>
          <w:rFonts w:ascii="宋体" w:eastAsia="宋体" w:hAnsi="宋体" w:cs="宋体"/>
          <w:kern w:val="0"/>
          <w:szCs w:val="21"/>
        </w:rPr>
      </w:pPr>
      <w:r w:rsidRPr="0051633C">
        <w:rPr>
          <w:rFonts w:ascii="宋体" w:eastAsia="宋体" w:hAnsi="宋体" w:cs="宋体"/>
          <w:kern w:val="0"/>
          <w:szCs w:val="21"/>
        </w:rPr>
        <w:t>付款条件：</w:t>
      </w:r>
      <w:r w:rsidRPr="0051633C">
        <w:rPr>
          <w:rFonts w:ascii="宋体" w:eastAsia="宋体" w:hAnsi="宋体" w:cs="宋体" w:hint="eastAsia"/>
          <w:kern w:val="0"/>
          <w:szCs w:val="21"/>
        </w:rPr>
        <w:t>合同签订后</w:t>
      </w:r>
      <w:r w:rsidR="003F0A19" w:rsidRPr="0051633C">
        <w:rPr>
          <w:rFonts w:ascii="宋体" w:eastAsia="宋体" w:hAnsi="宋体" w:cs="宋体" w:hint="eastAsia"/>
          <w:kern w:val="0"/>
          <w:szCs w:val="21"/>
        </w:rPr>
        <w:t xml:space="preserve"> </w:t>
      </w:r>
    </w:p>
    <w:p w:rsidR="00AB20BB" w:rsidRPr="0051633C" w:rsidRDefault="00AB20BB" w:rsidP="003F0A19">
      <w:pPr>
        <w:widowControl/>
        <w:shd w:val="clear" w:color="auto" w:fill="FFFFFF"/>
        <w:spacing w:line="360" w:lineRule="auto"/>
        <w:ind w:firstLineChars="200" w:firstLine="420"/>
        <w:rPr>
          <w:rFonts w:ascii="宋体" w:eastAsia="宋体" w:hAnsi="宋体" w:cs="宋体"/>
          <w:kern w:val="0"/>
          <w:szCs w:val="21"/>
        </w:rPr>
      </w:pPr>
      <w:r w:rsidRPr="0051633C">
        <w:rPr>
          <w:rFonts w:ascii="宋体" w:eastAsia="宋体" w:hAnsi="宋体" w:cs="宋体" w:hint="eastAsia"/>
          <w:kern w:val="0"/>
          <w:szCs w:val="21"/>
        </w:rPr>
        <w:t>达到付款</w:t>
      </w:r>
      <w:r w:rsidRPr="0051633C">
        <w:rPr>
          <w:rFonts w:ascii="宋体" w:eastAsia="宋体" w:hAnsi="宋体" w:cs="宋体"/>
          <w:kern w:val="0"/>
          <w:szCs w:val="21"/>
        </w:rPr>
        <w:t>条件起7</w:t>
      </w:r>
      <w:r w:rsidRPr="0051633C">
        <w:rPr>
          <w:rFonts w:ascii="宋体" w:eastAsia="宋体" w:hAnsi="宋体" w:cs="宋体" w:hint="eastAsia"/>
          <w:kern w:val="0"/>
          <w:szCs w:val="21"/>
        </w:rPr>
        <w:t>日</w:t>
      </w:r>
      <w:r w:rsidRPr="0051633C">
        <w:rPr>
          <w:rFonts w:ascii="宋体" w:eastAsia="宋体" w:hAnsi="宋体" w:cs="宋体"/>
          <w:kern w:val="0"/>
          <w:szCs w:val="21"/>
        </w:rPr>
        <w:t>。</w:t>
      </w:r>
      <w:r w:rsidRPr="0051633C">
        <w:rPr>
          <w:rFonts w:ascii="宋体" w:eastAsia="宋体" w:hAnsi="宋体" w:cs="宋体" w:hint="eastAsia"/>
          <w:kern w:val="0"/>
          <w:szCs w:val="21"/>
        </w:rPr>
        <w:t>支付合同</w:t>
      </w:r>
      <w:r w:rsidRPr="0051633C">
        <w:rPr>
          <w:rFonts w:ascii="宋体" w:eastAsia="宋体" w:hAnsi="宋体" w:cs="宋体"/>
          <w:kern w:val="0"/>
          <w:szCs w:val="21"/>
        </w:rPr>
        <w:t>总金额</w:t>
      </w:r>
      <w:r w:rsidR="0084070F" w:rsidRPr="0051633C">
        <w:rPr>
          <w:rFonts w:ascii="宋体" w:eastAsia="宋体" w:hAnsi="宋体" w:cs="宋体" w:hint="eastAsia"/>
          <w:kern w:val="0"/>
          <w:szCs w:val="21"/>
        </w:rPr>
        <w:t>的</w:t>
      </w:r>
      <w:r w:rsidRPr="0051633C">
        <w:rPr>
          <w:rFonts w:ascii="宋体" w:eastAsia="宋体" w:hAnsi="宋体" w:cs="宋体"/>
          <w:kern w:val="0"/>
          <w:szCs w:val="21"/>
        </w:rPr>
        <w:t>10%。</w:t>
      </w:r>
    </w:p>
    <w:p w:rsidR="003F0A19" w:rsidRPr="0051633C" w:rsidRDefault="00B267AB" w:rsidP="003F0A19">
      <w:pPr>
        <w:widowControl/>
        <w:shd w:val="clear" w:color="auto" w:fill="FFFFFF"/>
        <w:spacing w:line="360" w:lineRule="auto"/>
        <w:ind w:firstLineChars="200" w:firstLine="420"/>
        <w:rPr>
          <w:rFonts w:ascii="宋体" w:eastAsia="宋体" w:hAnsi="宋体" w:cs="宋体"/>
          <w:kern w:val="0"/>
          <w:szCs w:val="21"/>
        </w:rPr>
      </w:pPr>
      <w:r w:rsidRPr="0051633C">
        <w:rPr>
          <w:rFonts w:ascii="宋体" w:eastAsia="宋体" w:hAnsi="宋体" w:cs="宋体" w:hint="eastAsia"/>
          <w:kern w:val="0"/>
          <w:szCs w:val="21"/>
        </w:rPr>
        <w:t>付款</w:t>
      </w:r>
      <w:r w:rsidRPr="0051633C">
        <w:rPr>
          <w:rFonts w:ascii="宋体" w:eastAsia="宋体" w:hAnsi="宋体" w:cs="宋体"/>
          <w:kern w:val="0"/>
          <w:szCs w:val="21"/>
        </w:rPr>
        <w:t>条件：</w:t>
      </w:r>
      <w:r w:rsidR="00AB20BB" w:rsidRPr="0051633C">
        <w:rPr>
          <w:rFonts w:ascii="宋体" w:eastAsia="宋体" w:hAnsi="宋体" w:cs="宋体" w:hint="eastAsia"/>
          <w:kern w:val="0"/>
          <w:szCs w:val="21"/>
        </w:rPr>
        <w:t>工程竣工验收合格且递交完整的结算资料</w:t>
      </w:r>
    </w:p>
    <w:p w:rsidR="00B267AB" w:rsidRPr="0051633C" w:rsidRDefault="00B267AB" w:rsidP="003F0A19">
      <w:pPr>
        <w:widowControl/>
        <w:shd w:val="clear" w:color="auto" w:fill="FFFFFF"/>
        <w:spacing w:line="360" w:lineRule="auto"/>
        <w:ind w:firstLineChars="200" w:firstLine="420"/>
        <w:rPr>
          <w:rFonts w:ascii="宋体" w:eastAsia="宋体" w:hAnsi="宋体" w:cs="宋体"/>
          <w:kern w:val="0"/>
          <w:szCs w:val="21"/>
        </w:rPr>
      </w:pPr>
      <w:r w:rsidRPr="0051633C">
        <w:rPr>
          <w:rFonts w:ascii="宋体" w:eastAsia="宋体" w:hAnsi="宋体" w:cs="宋体" w:hint="eastAsia"/>
          <w:kern w:val="0"/>
          <w:szCs w:val="21"/>
        </w:rPr>
        <w:t>达到付款</w:t>
      </w:r>
      <w:r w:rsidRPr="0051633C">
        <w:rPr>
          <w:rFonts w:ascii="宋体" w:eastAsia="宋体" w:hAnsi="宋体" w:cs="宋体"/>
          <w:kern w:val="0"/>
          <w:szCs w:val="21"/>
        </w:rPr>
        <w:t>条件起</w:t>
      </w:r>
      <w:r w:rsidR="00B80225" w:rsidRPr="0051633C">
        <w:rPr>
          <w:rFonts w:ascii="宋体" w:eastAsia="宋体" w:hAnsi="宋体" w:cs="宋体"/>
          <w:kern w:val="0"/>
          <w:szCs w:val="21"/>
        </w:rPr>
        <w:t>7</w:t>
      </w:r>
      <w:r w:rsidRPr="0051633C">
        <w:rPr>
          <w:rFonts w:ascii="宋体" w:eastAsia="宋体" w:hAnsi="宋体" w:cs="宋体" w:hint="eastAsia"/>
          <w:kern w:val="0"/>
          <w:szCs w:val="21"/>
        </w:rPr>
        <w:t>日</w:t>
      </w:r>
      <w:r w:rsidRPr="0051633C">
        <w:rPr>
          <w:rFonts w:ascii="宋体" w:eastAsia="宋体" w:hAnsi="宋体" w:cs="宋体"/>
          <w:kern w:val="0"/>
          <w:szCs w:val="21"/>
        </w:rPr>
        <w:t>。</w:t>
      </w:r>
      <w:r w:rsidRPr="0051633C">
        <w:rPr>
          <w:rFonts w:ascii="宋体" w:eastAsia="宋体" w:hAnsi="宋体" w:cs="宋体" w:hint="eastAsia"/>
          <w:kern w:val="0"/>
          <w:szCs w:val="21"/>
        </w:rPr>
        <w:t>支付合同</w:t>
      </w:r>
      <w:r w:rsidRPr="0051633C">
        <w:rPr>
          <w:rFonts w:ascii="宋体" w:eastAsia="宋体" w:hAnsi="宋体" w:cs="宋体"/>
          <w:kern w:val="0"/>
          <w:szCs w:val="21"/>
        </w:rPr>
        <w:t>总金额</w:t>
      </w:r>
      <w:r w:rsidR="00AB20BB" w:rsidRPr="0051633C">
        <w:rPr>
          <w:rFonts w:ascii="宋体" w:eastAsia="宋体" w:hAnsi="宋体" w:cs="宋体"/>
          <w:kern w:val="0"/>
          <w:szCs w:val="21"/>
        </w:rPr>
        <w:t>80</w:t>
      </w:r>
      <w:r w:rsidRPr="0051633C">
        <w:rPr>
          <w:rFonts w:ascii="宋体" w:eastAsia="宋体" w:hAnsi="宋体" w:cs="宋体"/>
          <w:kern w:val="0"/>
          <w:szCs w:val="21"/>
        </w:rPr>
        <w:t>%。</w:t>
      </w:r>
    </w:p>
    <w:p w:rsidR="00AB20BB" w:rsidRPr="0051633C" w:rsidRDefault="00AB20BB" w:rsidP="008E254D">
      <w:pPr>
        <w:widowControl/>
        <w:shd w:val="clear" w:color="auto" w:fill="FFFFFF"/>
        <w:spacing w:line="360" w:lineRule="auto"/>
        <w:ind w:firstLineChars="200" w:firstLine="420"/>
        <w:rPr>
          <w:rFonts w:ascii="宋体" w:eastAsia="宋体" w:hAnsi="宋体" w:cs="宋体"/>
          <w:kern w:val="0"/>
          <w:szCs w:val="21"/>
        </w:rPr>
      </w:pPr>
      <w:r w:rsidRPr="0051633C">
        <w:rPr>
          <w:rFonts w:ascii="宋体" w:eastAsia="宋体" w:hAnsi="宋体" w:cs="宋体" w:hint="eastAsia"/>
          <w:kern w:val="0"/>
          <w:szCs w:val="21"/>
        </w:rPr>
        <w:t>付款</w:t>
      </w:r>
      <w:r w:rsidRPr="0051633C">
        <w:rPr>
          <w:rFonts w:ascii="宋体" w:eastAsia="宋体" w:hAnsi="宋体" w:cs="宋体"/>
          <w:kern w:val="0"/>
          <w:szCs w:val="21"/>
        </w:rPr>
        <w:t>条件：</w:t>
      </w:r>
      <w:r w:rsidRPr="0051633C">
        <w:rPr>
          <w:rFonts w:ascii="宋体" w:eastAsia="宋体" w:hAnsi="宋体" w:cs="宋体" w:hint="eastAsia"/>
          <w:kern w:val="0"/>
          <w:szCs w:val="21"/>
        </w:rPr>
        <w:t>办理完工程结算且按规定缴纳质量保证金</w:t>
      </w:r>
      <w:r w:rsidR="000A5322" w:rsidRPr="0051633C">
        <w:rPr>
          <w:rFonts w:ascii="宋体" w:eastAsia="宋体" w:hAnsi="宋体" w:cs="宋体" w:hint="eastAsia"/>
          <w:kern w:val="0"/>
          <w:szCs w:val="21"/>
        </w:rPr>
        <w:t>，</w:t>
      </w:r>
      <w:r w:rsidR="000A5322" w:rsidRPr="0051633C">
        <w:rPr>
          <w:rFonts w:eastAsia="宋体" w:hAnsi="宋体" w:hint="eastAsia"/>
          <w:szCs w:val="21"/>
        </w:rPr>
        <w:t>其中，质量保证金按结算价的</w:t>
      </w:r>
      <w:r w:rsidR="000A5322" w:rsidRPr="0051633C">
        <w:rPr>
          <w:rFonts w:eastAsia="宋体" w:hAnsi="宋体" w:hint="eastAsia"/>
          <w:szCs w:val="21"/>
        </w:rPr>
        <w:t>3%</w:t>
      </w:r>
      <w:r w:rsidR="000A5322" w:rsidRPr="0051633C">
        <w:rPr>
          <w:rFonts w:eastAsia="宋体" w:hAnsi="宋体" w:hint="eastAsia"/>
          <w:szCs w:val="21"/>
        </w:rPr>
        <w:t>缴纳。</w:t>
      </w:r>
    </w:p>
    <w:p w:rsidR="00AB20BB" w:rsidRPr="0051633C" w:rsidRDefault="00AB20BB" w:rsidP="008E254D">
      <w:pPr>
        <w:widowControl/>
        <w:shd w:val="clear" w:color="auto" w:fill="FFFFFF"/>
        <w:spacing w:line="360" w:lineRule="auto"/>
        <w:ind w:firstLineChars="200" w:firstLine="420"/>
        <w:rPr>
          <w:rFonts w:ascii="宋体" w:eastAsia="宋体" w:hAnsi="宋体" w:cs="宋体"/>
          <w:kern w:val="0"/>
          <w:szCs w:val="21"/>
        </w:rPr>
      </w:pPr>
      <w:r w:rsidRPr="0051633C">
        <w:rPr>
          <w:rFonts w:ascii="宋体" w:eastAsia="宋体" w:hAnsi="宋体" w:cs="宋体" w:hint="eastAsia"/>
          <w:kern w:val="0"/>
          <w:szCs w:val="21"/>
        </w:rPr>
        <w:t>达到付款</w:t>
      </w:r>
      <w:r w:rsidRPr="0051633C">
        <w:rPr>
          <w:rFonts w:ascii="宋体" w:eastAsia="宋体" w:hAnsi="宋体" w:cs="宋体"/>
          <w:kern w:val="0"/>
          <w:szCs w:val="21"/>
        </w:rPr>
        <w:t>条件起7</w:t>
      </w:r>
      <w:r w:rsidRPr="0051633C">
        <w:rPr>
          <w:rFonts w:ascii="宋体" w:eastAsia="宋体" w:hAnsi="宋体" w:cs="宋体" w:hint="eastAsia"/>
          <w:kern w:val="0"/>
          <w:szCs w:val="21"/>
        </w:rPr>
        <w:t>日</w:t>
      </w:r>
      <w:r w:rsidRPr="0051633C">
        <w:rPr>
          <w:rFonts w:ascii="宋体" w:eastAsia="宋体" w:hAnsi="宋体" w:cs="宋体"/>
          <w:kern w:val="0"/>
          <w:szCs w:val="21"/>
        </w:rPr>
        <w:t>。</w:t>
      </w:r>
      <w:r w:rsidRPr="0051633C">
        <w:rPr>
          <w:rFonts w:ascii="宋体" w:eastAsia="宋体" w:hAnsi="宋体" w:cs="宋体" w:hint="eastAsia"/>
          <w:kern w:val="0"/>
          <w:szCs w:val="21"/>
        </w:rPr>
        <w:t>支付合同</w:t>
      </w:r>
      <w:r w:rsidRPr="0051633C">
        <w:rPr>
          <w:rFonts w:ascii="宋体" w:eastAsia="宋体" w:hAnsi="宋体" w:cs="宋体"/>
          <w:kern w:val="0"/>
          <w:szCs w:val="21"/>
        </w:rPr>
        <w:t>总金额</w:t>
      </w:r>
      <w:r w:rsidR="0084070F" w:rsidRPr="0051633C">
        <w:rPr>
          <w:rFonts w:ascii="宋体" w:eastAsia="宋体" w:hAnsi="宋体" w:cs="宋体"/>
          <w:kern w:val="0"/>
          <w:szCs w:val="21"/>
        </w:rPr>
        <w:t>的</w:t>
      </w:r>
      <w:r w:rsidRPr="0051633C">
        <w:rPr>
          <w:rFonts w:ascii="宋体" w:eastAsia="宋体" w:hAnsi="宋体" w:cs="宋体"/>
          <w:kern w:val="0"/>
          <w:szCs w:val="21"/>
        </w:rPr>
        <w:t>100%。</w:t>
      </w:r>
    </w:p>
    <w:p w:rsidR="002502DF" w:rsidRPr="0051633C" w:rsidRDefault="00E72FE3" w:rsidP="008E254D">
      <w:pPr>
        <w:widowControl/>
        <w:shd w:val="clear" w:color="auto" w:fill="FFFFFF"/>
        <w:spacing w:line="360" w:lineRule="auto"/>
        <w:ind w:firstLineChars="200" w:firstLine="420"/>
        <w:rPr>
          <w:rFonts w:ascii="宋体" w:eastAsia="宋体" w:hAnsi="宋体" w:cs="宋体"/>
          <w:kern w:val="0"/>
          <w:szCs w:val="21"/>
        </w:rPr>
      </w:pPr>
      <w:r w:rsidRPr="0051633C">
        <w:rPr>
          <w:rFonts w:ascii="宋体" w:eastAsia="宋体" w:hAnsi="宋体" w:cs="宋体"/>
          <w:kern w:val="0"/>
          <w:szCs w:val="21"/>
        </w:rPr>
        <w:t>7</w:t>
      </w:r>
      <w:r w:rsidR="002502DF" w:rsidRPr="0051633C">
        <w:rPr>
          <w:rFonts w:ascii="宋体" w:eastAsia="宋体" w:hAnsi="宋体" w:cs="宋体" w:hint="eastAsia"/>
          <w:kern w:val="0"/>
          <w:szCs w:val="21"/>
        </w:rPr>
        <w:t>）验收交付标准和方法：</w:t>
      </w:r>
    </w:p>
    <w:p w:rsidR="00804CA5" w:rsidRPr="0051633C" w:rsidRDefault="00AB20BB" w:rsidP="008E254D">
      <w:pPr>
        <w:widowControl/>
        <w:shd w:val="clear" w:color="auto" w:fill="FFFFFF"/>
        <w:spacing w:line="360" w:lineRule="auto"/>
        <w:ind w:firstLineChars="200" w:firstLine="420"/>
        <w:rPr>
          <w:rFonts w:ascii="宋体" w:eastAsia="宋体" w:hAnsi="宋体" w:cs="宋体"/>
          <w:kern w:val="0"/>
          <w:szCs w:val="21"/>
        </w:rPr>
      </w:pPr>
      <w:r w:rsidRPr="0051633C">
        <w:rPr>
          <w:rFonts w:ascii="宋体" w:eastAsia="宋体" w:hAnsi="宋体" w:cs="宋体" w:hint="eastAsia"/>
          <w:kern w:val="0"/>
          <w:szCs w:val="21"/>
        </w:rPr>
        <w:lastRenderedPageBreak/>
        <w:t>工程竣工后，按国家和行业以及政府采购相关法律法规的要求、合同约定等进行自行组织验收。</w:t>
      </w:r>
    </w:p>
    <w:p w:rsidR="002502DF" w:rsidRPr="0051633C" w:rsidRDefault="00E72FE3" w:rsidP="008E254D">
      <w:pPr>
        <w:widowControl/>
        <w:shd w:val="clear" w:color="auto" w:fill="FFFFFF"/>
        <w:spacing w:line="360" w:lineRule="auto"/>
        <w:ind w:firstLineChars="200" w:firstLine="420"/>
        <w:rPr>
          <w:rFonts w:ascii="宋体" w:eastAsia="宋体" w:hAnsi="宋体" w:cs="宋体"/>
          <w:kern w:val="0"/>
          <w:szCs w:val="21"/>
        </w:rPr>
      </w:pPr>
      <w:r w:rsidRPr="0051633C">
        <w:rPr>
          <w:rFonts w:ascii="宋体" w:eastAsia="宋体" w:hAnsi="宋体" w:cs="宋体"/>
          <w:kern w:val="0"/>
          <w:szCs w:val="21"/>
        </w:rPr>
        <w:t>8</w:t>
      </w:r>
      <w:r w:rsidR="002502DF" w:rsidRPr="0051633C">
        <w:rPr>
          <w:rFonts w:ascii="宋体" w:eastAsia="宋体" w:hAnsi="宋体" w:cs="宋体" w:hint="eastAsia"/>
          <w:kern w:val="0"/>
          <w:szCs w:val="21"/>
        </w:rPr>
        <w:t>）质量保修范围和保修期：</w:t>
      </w:r>
    </w:p>
    <w:p w:rsidR="00804CA5" w:rsidRPr="0051633C" w:rsidRDefault="0059750C" w:rsidP="008E254D">
      <w:pPr>
        <w:widowControl/>
        <w:shd w:val="clear" w:color="auto" w:fill="FFFFFF"/>
        <w:spacing w:line="360" w:lineRule="auto"/>
        <w:ind w:firstLineChars="200" w:firstLine="420"/>
        <w:rPr>
          <w:rFonts w:ascii="宋体" w:eastAsia="宋体" w:hAnsi="宋体" w:cs="宋体"/>
          <w:kern w:val="0"/>
          <w:szCs w:val="21"/>
        </w:rPr>
      </w:pPr>
      <w:r w:rsidRPr="0051633C">
        <w:rPr>
          <w:rFonts w:ascii="宋体" w:eastAsia="宋体" w:hAnsi="宋体" w:cs="宋体" w:hint="eastAsia"/>
          <w:kern w:val="0"/>
          <w:szCs w:val="21"/>
        </w:rPr>
        <w:t>质量保修范围：工程质量保修的范围是缺陷责任期内的本次招标的所有工程内容以及双方约定的其他工程内容；</w:t>
      </w:r>
    </w:p>
    <w:p w:rsidR="0059750C" w:rsidRPr="0051633C" w:rsidRDefault="0059750C" w:rsidP="008E254D">
      <w:pPr>
        <w:widowControl/>
        <w:shd w:val="clear" w:color="auto" w:fill="FFFFFF"/>
        <w:spacing w:line="360" w:lineRule="auto"/>
        <w:ind w:firstLineChars="200" w:firstLine="420"/>
        <w:rPr>
          <w:rFonts w:ascii="宋体" w:eastAsia="宋体" w:hAnsi="宋体" w:cs="宋体"/>
          <w:kern w:val="0"/>
          <w:szCs w:val="21"/>
        </w:rPr>
      </w:pPr>
      <w:r w:rsidRPr="0051633C">
        <w:rPr>
          <w:rFonts w:ascii="宋体" w:eastAsia="宋体" w:hAnsi="宋体" w:cs="宋体"/>
          <w:kern w:val="0"/>
          <w:szCs w:val="21"/>
        </w:rPr>
        <w:t>保修期：</w:t>
      </w:r>
      <w:r w:rsidR="003C4C02" w:rsidRPr="0051633C">
        <w:rPr>
          <w:rFonts w:ascii="宋体" w:hAnsi="宋体" w:hint="eastAsia"/>
          <w:szCs w:val="21"/>
        </w:rPr>
        <w:t>两</w:t>
      </w:r>
      <w:r w:rsidRPr="0051633C">
        <w:rPr>
          <w:rFonts w:ascii="宋体" w:hAnsi="宋体" w:hint="eastAsia"/>
          <w:szCs w:val="21"/>
        </w:rPr>
        <w:t>年。质量保修期自工程竣工验收合格之日起计算</w:t>
      </w:r>
      <w:r w:rsidR="003C4C02" w:rsidRPr="0051633C">
        <w:rPr>
          <w:rFonts w:ascii="宋体" w:hAnsi="宋体" w:hint="eastAsia"/>
          <w:szCs w:val="21"/>
        </w:rPr>
        <w:t>。</w:t>
      </w:r>
    </w:p>
    <w:p w:rsidR="002502DF" w:rsidRPr="0051633C" w:rsidRDefault="00E72FE3" w:rsidP="008E254D">
      <w:pPr>
        <w:widowControl/>
        <w:shd w:val="clear" w:color="auto" w:fill="FFFFFF"/>
        <w:spacing w:line="360" w:lineRule="auto"/>
        <w:ind w:firstLineChars="200" w:firstLine="420"/>
        <w:rPr>
          <w:rFonts w:ascii="宋体" w:eastAsia="宋体" w:hAnsi="宋体" w:cs="宋体"/>
          <w:kern w:val="0"/>
          <w:szCs w:val="21"/>
        </w:rPr>
      </w:pPr>
      <w:r w:rsidRPr="0051633C">
        <w:rPr>
          <w:rFonts w:ascii="宋体" w:eastAsia="宋体" w:hAnsi="宋体" w:cs="宋体"/>
          <w:kern w:val="0"/>
          <w:szCs w:val="21"/>
        </w:rPr>
        <w:t>9</w:t>
      </w:r>
      <w:r w:rsidR="002502DF" w:rsidRPr="0051633C">
        <w:rPr>
          <w:rFonts w:ascii="宋体" w:eastAsia="宋体" w:hAnsi="宋体" w:cs="宋体" w:hint="eastAsia"/>
          <w:kern w:val="0"/>
          <w:szCs w:val="21"/>
        </w:rPr>
        <w:t>）知识产权归属和处理方式：</w:t>
      </w:r>
    </w:p>
    <w:p w:rsidR="0088582C" w:rsidRPr="0051633C" w:rsidRDefault="0088582C" w:rsidP="008E254D">
      <w:pPr>
        <w:widowControl/>
        <w:shd w:val="clear" w:color="auto" w:fill="FFFFFF"/>
        <w:spacing w:line="360" w:lineRule="auto"/>
        <w:ind w:firstLineChars="200" w:firstLine="420"/>
        <w:rPr>
          <w:rFonts w:ascii="宋体" w:eastAsia="宋体" w:hAnsi="宋体" w:cs="宋体"/>
          <w:kern w:val="0"/>
          <w:szCs w:val="21"/>
        </w:rPr>
      </w:pPr>
      <w:r w:rsidRPr="0051633C">
        <w:rPr>
          <w:rFonts w:ascii="宋体" w:eastAsia="宋体" w:hAnsi="宋体" w:cs="宋体" w:hint="eastAsia"/>
          <w:kern w:val="0"/>
          <w:szCs w:val="21"/>
        </w:rPr>
        <w:t>发包人提供给承包人的图纸、发包人为实施工程自行编制或委托编制的技术规范以及反映发包人要求的或其他类似性质的文件的著作权属于发包人，承包人可以为实现合同目的而复制、使用此类文件，但不能用于与合同无关的其他事项。未经发包人书面同意，承包人不得为了合同以外的目的而复制、使用上述文件或将之提供给任何第三方。</w:t>
      </w:r>
    </w:p>
    <w:p w:rsidR="0088582C" w:rsidRPr="0051633C" w:rsidRDefault="0088582C" w:rsidP="008E254D">
      <w:pPr>
        <w:widowControl/>
        <w:shd w:val="clear" w:color="auto" w:fill="FFFFFF"/>
        <w:spacing w:line="360" w:lineRule="auto"/>
        <w:ind w:firstLineChars="200" w:firstLine="420"/>
        <w:rPr>
          <w:rFonts w:ascii="宋体" w:eastAsia="宋体" w:hAnsi="宋体" w:cs="宋体"/>
          <w:kern w:val="0"/>
          <w:szCs w:val="21"/>
        </w:rPr>
      </w:pPr>
      <w:r w:rsidRPr="0051633C">
        <w:rPr>
          <w:rFonts w:ascii="宋体" w:eastAsia="宋体" w:hAnsi="宋体" w:cs="宋体" w:hint="eastAsia"/>
          <w:kern w:val="0"/>
          <w:szCs w:val="21"/>
        </w:rPr>
        <w:t>承包人为实施工程所编制的文件，除署名权以外的著作权属于发包人，承包人可因实施工程的运行、调试、维修、改造等目的而复制、使用此类文件，但不能用于与合同无关的其他事项。未经发包人书面同意，承包人不得为了合同以外的目的而复制、使用上述文件或将之提供给任何第三方。</w:t>
      </w:r>
    </w:p>
    <w:p w:rsidR="0088582C" w:rsidRPr="0051633C" w:rsidRDefault="0088582C" w:rsidP="008E254D">
      <w:pPr>
        <w:widowControl/>
        <w:shd w:val="clear" w:color="auto" w:fill="FFFFFF"/>
        <w:spacing w:line="360" w:lineRule="auto"/>
        <w:ind w:firstLineChars="200" w:firstLine="420"/>
        <w:rPr>
          <w:rFonts w:ascii="宋体" w:eastAsia="宋体" w:hAnsi="宋体" w:cs="宋体"/>
          <w:kern w:val="0"/>
          <w:szCs w:val="21"/>
        </w:rPr>
      </w:pPr>
      <w:r w:rsidRPr="0051633C">
        <w:rPr>
          <w:rFonts w:ascii="宋体" w:eastAsia="宋体" w:hAnsi="宋体" w:cs="宋体" w:hint="eastAsia"/>
          <w:kern w:val="0"/>
          <w:szCs w:val="21"/>
        </w:rPr>
        <w:t>合同当事人保证在履行合同过程中不侵犯对方及第三方的知识产权。承包人在使用材料、施工设备、工程设备或采用施工工艺时，因侵犯他人的专利权或其他知识产权所引起的责任，由承包人承担；因发包人提供的材料、施工设备、工程设备或施工工艺导致侵权的，由发包人承担责任。</w:t>
      </w:r>
    </w:p>
    <w:p w:rsidR="00804CA5" w:rsidRPr="0051633C" w:rsidRDefault="0088582C" w:rsidP="008E254D">
      <w:pPr>
        <w:widowControl/>
        <w:shd w:val="clear" w:color="auto" w:fill="FFFFFF"/>
        <w:spacing w:line="360" w:lineRule="auto"/>
        <w:ind w:firstLineChars="200" w:firstLine="420"/>
        <w:rPr>
          <w:rFonts w:ascii="宋体" w:eastAsia="宋体" w:hAnsi="宋体" w:cs="宋体"/>
          <w:kern w:val="0"/>
          <w:szCs w:val="21"/>
        </w:rPr>
      </w:pPr>
      <w:r w:rsidRPr="0051633C">
        <w:rPr>
          <w:rFonts w:ascii="宋体" w:eastAsia="宋体" w:hAnsi="宋体" w:cs="宋体" w:hint="eastAsia"/>
          <w:kern w:val="0"/>
          <w:szCs w:val="21"/>
        </w:rPr>
        <w:t>承包人在合同签订前和签订时已确定采用的专利、专有技术、技术秘密的使用费已包含在签约合同价中。</w:t>
      </w:r>
    </w:p>
    <w:p w:rsidR="002502DF" w:rsidRPr="0051633C" w:rsidRDefault="002502DF" w:rsidP="008E254D">
      <w:pPr>
        <w:widowControl/>
        <w:shd w:val="clear" w:color="auto" w:fill="FFFFFF"/>
        <w:spacing w:line="360" w:lineRule="auto"/>
        <w:ind w:firstLineChars="200" w:firstLine="420"/>
        <w:rPr>
          <w:rFonts w:ascii="宋体" w:eastAsia="宋体" w:hAnsi="宋体" w:cs="宋体"/>
          <w:kern w:val="0"/>
          <w:szCs w:val="21"/>
        </w:rPr>
      </w:pPr>
      <w:r w:rsidRPr="0051633C">
        <w:rPr>
          <w:rFonts w:ascii="宋体" w:eastAsia="宋体" w:hAnsi="宋体" w:cs="宋体" w:hint="eastAsia"/>
          <w:kern w:val="0"/>
          <w:szCs w:val="21"/>
        </w:rPr>
        <w:t>1</w:t>
      </w:r>
      <w:r w:rsidR="00E72FE3" w:rsidRPr="0051633C">
        <w:rPr>
          <w:rFonts w:ascii="宋体" w:eastAsia="宋体" w:hAnsi="宋体" w:cs="宋体"/>
          <w:kern w:val="0"/>
          <w:szCs w:val="21"/>
        </w:rPr>
        <w:t>0</w:t>
      </w:r>
      <w:r w:rsidRPr="0051633C">
        <w:rPr>
          <w:rFonts w:ascii="宋体" w:eastAsia="宋体" w:hAnsi="宋体" w:cs="宋体" w:hint="eastAsia"/>
          <w:kern w:val="0"/>
          <w:szCs w:val="21"/>
        </w:rPr>
        <w:t>）成本补偿和风险分担约定：</w:t>
      </w:r>
    </w:p>
    <w:p w:rsidR="00804CA5" w:rsidRPr="0051633C" w:rsidRDefault="00AB20BB" w:rsidP="008E254D">
      <w:pPr>
        <w:widowControl/>
        <w:shd w:val="clear" w:color="auto" w:fill="FFFFFF"/>
        <w:spacing w:line="360" w:lineRule="auto"/>
        <w:ind w:firstLineChars="200" w:firstLine="420"/>
        <w:rPr>
          <w:rFonts w:ascii="宋体" w:eastAsia="宋体" w:hAnsi="宋体" w:cs="宋体"/>
          <w:kern w:val="0"/>
          <w:szCs w:val="21"/>
        </w:rPr>
      </w:pPr>
      <w:r w:rsidRPr="0051633C">
        <w:rPr>
          <w:rFonts w:ascii="宋体" w:eastAsia="宋体" w:hAnsi="宋体" w:cs="宋体"/>
          <w:kern w:val="0"/>
          <w:szCs w:val="21"/>
        </w:rPr>
        <w:t>无</w:t>
      </w:r>
    </w:p>
    <w:p w:rsidR="002502DF" w:rsidRPr="0051633C" w:rsidRDefault="002502DF" w:rsidP="008E254D">
      <w:pPr>
        <w:widowControl/>
        <w:shd w:val="clear" w:color="auto" w:fill="FFFFFF"/>
        <w:spacing w:line="360" w:lineRule="auto"/>
        <w:ind w:firstLineChars="200" w:firstLine="420"/>
        <w:rPr>
          <w:rFonts w:ascii="宋体" w:eastAsia="宋体" w:hAnsi="宋体" w:cs="宋体"/>
          <w:kern w:val="0"/>
          <w:szCs w:val="21"/>
          <w:shd w:val="clear" w:color="auto" w:fill="FFFF00"/>
        </w:rPr>
      </w:pPr>
      <w:r w:rsidRPr="0051633C">
        <w:rPr>
          <w:rFonts w:ascii="宋体" w:eastAsia="宋体" w:hAnsi="宋体" w:cs="宋体" w:hint="eastAsia"/>
          <w:kern w:val="0"/>
          <w:szCs w:val="21"/>
        </w:rPr>
        <w:t>1</w:t>
      </w:r>
      <w:r w:rsidR="00E72FE3" w:rsidRPr="0051633C">
        <w:rPr>
          <w:rFonts w:ascii="宋体" w:eastAsia="宋体" w:hAnsi="宋体" w:cs="宋体"/>
          <w:kern w:val="0"/>
          <w:szCs w:val="21"/>
        </w:rPr>
        <w:t>1</w:t>
      </w:r>
      <w:r w:rsidRPr="0051633C">
        <w:rPr>
          <w:rFonts w:ascii="宋体" w:eastAsia="宋体" w:hAnsi="宋体" w:cs="宋体" w:hint="eastAsia"/>
          <w:kern w:val="0"/>
          <w:szCs w:val="21"/>
        </w:rPr>
        <w:t>）违约责任与解决争议的方法：</w:t>
      </w:r>
    </w:p>
    <w:p w:rsidR="00474CE3" w:rsidRPr="0051633C" w:rsidRDefault="00474CE3" w:rsidP="008E254D">
      <w:pPr>
        <w:widowControl/>
        <w:shd w:val="clear" w:color="auto" w:fill="FFFFFF"/>
        <w:spacing w:line="360" w:lineRule="auto"/>
        <w:ind w:firstLineChars="200" w:firstLine="422"/>
        <w:rPr>
          <w:rFonts w:ascii="宋体" w:eastAsia="宋体" w:hAnsi="宋体" w:cs="宋体"/>
          <w:kern w:val="0"/>
          <w:szCs w:val="21"/>
        </w:rPr>
      </w:pPr>
      <w:r w:rsidRPr="0051633C">
        <w:rPr>
          <w:rFonts w:ascii="宋体" w:eastAsia="宋体" w:hAnsi="宋体" w:cs="宋体"/>
          <w:b/>
          <w:kern w:val="0"/>
          <w:szCs w:val="21"/>
        </w:rPr>
        <w:t>违约责任</w:t>
      </w:r>
      <w:r w:rsidRPr="0051633C">
        <w:rPr>
          <w:rFonts w:ascii="宋体" w:eastAsia="宋体" w:hAnsi="宋体" w:cs="宋体"/>
          <w:kern w:val="0"/>
          <w:szCs w:val="21"/>
        </w:rPr>
        <w:t>：</w:t>
      </w:r>
    </w:p>
    <w:p w:rsidR="00474CE3" w:rsidRPr="0051633C" w:rsidRDefault="00474CE3" w:rsidP="0059750C">
      <w:pPr>
        <w:spacing w:line="360" w:lineRule="auto"/>
        <w:ind w:firstLineChars="181" w:firstLine="380"/>
        <w:rPr>
          <w:rFonts w:ascii="宋体" w:hAnsi="宋体"/>
          <w:szCs w:val="21"/>
        </w:rPr>
      </w:pPr>
      <w:r w:rsidRPr="0051633C">
        <w:rPr>
          <w:rFonts w:ascii="宋体" w:hAnsi="宋体" w:hint="eastAsia"/>
          <w:szCs w:val="21"/>
        </w:rPr>
        <w:t>甲方代表不能及时给出必要指令、确认、批准，不按合同约定履行自己的各项义务，支付款项及发生其它使合同无法履行的行为，应承担违约责任（包括支付因其违约导致乙方增加的经济支出和从应支付之日起计算的应支付款项的利息等），甲方原因造成工期延误的：按协议条款约定支付违约金和赔偿因其违约给乙方造成的窝工等损失。</w:t>
      </w:r>
    </w:p>
    <w:p w:rsidR="00474CE3" w:rsidRPr="0051633C" w:rsidRDefault="00474CE3" w:rsidP="0059750C">
      <w:pPr>
        <w:spacing w:line="360" w:lineRule="auto"/>
        <w:ind w:firstLineChars="200" w:firstLine="420"/>
        <w:rPr>
          <w:rFonts w:ascii="宋体" w:hAnsi="宋体"/>
          <w:szCs w:val="21"/>
        </w:rPr>
      </w:pPr>
      <w:r w:rsidRPr="0051633C">
        <w:rPr>
          <w:rFonts w:ascii="宋体" w:hAnsi="宋体" w:hint="eastAsia"/>
          <w:szCs w:val="21"/>
        </w:rPr>
        <w:t>乙方不能按合同工期竣工，或施工质量达不到设计和规范的要求，或发生其它使合同无</w:t>
      </w:r>
      <w:r w:rsidRPr="0051633C">
        <w:rPr>
          <w:rFonts w:ascii="宋体" w:hAnsi="宋体" w:hint="eastAsia"/>
          <w:szCs w:val="21"/>
        </w:rPr>
        <w:lastRenderedPageBreak/>
        <w:t>法履行的行为，甲方代表可通知乙方：没收乙方履约保证金，并按协议条款约定支付违约金，赔偿因其违约给甲方造成的损失。</w:t>
      </w:r>
    </w:p>
    <w:p w:rsidR="00474CE3" w:rsidRPr="0051633C" w:rsidRDefault="00474CE3" w:rsidP="0059750C">
      <w:pPr>
        <w:spacing w:line="360" w:lineRule="auto"/>
        <w:rPr>
          <w:rFonts w:ascii="宋体" w:hAnsi="宋体"/>
          <w:szCs w:val="21"/>
        </w:rPr>
      </w:pPr>
      <w:r w:rsidRPr="0051633C">
        <w:rPr>
          <w:rFonts w:ascii="宋体" w:hAnsi="宋体" w:hint="eastAsia"/>
          <w:szCs w:val="21"/>
        </w:rPr>
        <w:t xml:space="preserve">  </w:t>
      </w:r>
      <w:r w:rsidRPr="0051633C">
        <w:rPr>
          <w:rFonts w:ascii="宋体" w:hAnsi="宋体"/>
          <w:szCs w:val="21"/>
        </w:rPr>
        <w:t xml:space="preserve">   </w:t>
      </w:r>
      <w:r w:rsidRPr="0051633C">
        <w:rPr>
          <w:rFonts w:ascii="宋体" w:hAnsi="宋体" w:hint="eastAsia"/>
          <w:szCs w:val="21"/>
        </w:rPr>
        <w:t>乙方不得将本合同标的全部或部分转让第三方，否则，甲方有权立即解除合同，没收乙方履约保证金，不予支付乙方剩余合同价款，乙方还应向甲方支付相当合同价款总额的20%作为违约金，并赔偿甲方全部损失。</w:t>
      </w:r>
    </w:p>
    <w:p w:rsidR="00474CE3" w:rsidRPr="0051633C" w:rsidRDefault="00474CE3" w:rsidP="0059750C">
      <w:pPr>
        <w:tabs>
          <w:tab w:val="left" w:pos="390"/>
        </w:tabs>
        <w:spacing w:line="360" w:lineRule="auto"/>
        <w:ind w:firstLineChars="200" w:firstLine="420"/>
        <w:rPr>
          <w:rFonts w:ascii="宋体" w:hAnsi="宋体"/>
          <w:szCs w:val="21"/>
        </w:rPr>
      </w:pPr>
      <w:r w:rsidRPr="0051633C">
        <w:rPr>
          <w:rFonts w:ascii="宋体" w:hAnsi="宋体" w:hint="eastAsia"/>
          <w:szCs w:val="21"/>
        </w:rPr>
        <w:t>甲方要求乙方整改的，乙方应当在甲方要求时间内完成，整改完成后由甲方验收，乙方按照本合同约定承担相应责任。若甲方验收仍无法达到要求的，甲方有权解除本合同，乙方按照本合同总价5%向甲方支付违约金，并赔偿甲方全部损失。</w:t>
      </w:r>
    </w:p>
    <w:p w:rsidR="00474CE3" w:rsidRPr="0051633C" w:rsidRDefault="00474CE3" w:rsidP="0059750C">
      <w:pPr>
        <w:spacing w:line="360" w:lineRule="auto"/>
        <w:rPr>
          <w:rFonts w:ascii="宋体" w:hAnsi="宋体"/>
          <w:szCs w:val="21"/>
        </w:rPr>
      </w:pPr>
      <w:r w:rsidRPr="0051633C">
        <w:rPr>
          <w:rFonts w:ascii="宋体" w:hAnsi="宋体" w:hint="eastAsia"/>
          <w:szCs w:val="21"/>
        </w:rPr>
        <w:t xml:space="preserve">   </w:t>
      </w:r>
      <w:r w:rsidRPr="0051633C">
        <w:rPr>
          <w:rFonts w:ascii="宋体" w:hAnsi="宋体"/>
          <w:szCs w:val="21"/>
        </w:rPr>
        <w:t xml:space="preserve">  </w:t>
      </w:r>
      <w:r w:rsidRPr="0051633C">
        <w:rPr>
          <w:rFonts w:ascii="宋体" w:hAnsi="宋体" w:hint="eastAsia"/>
          <w:szCs w:val="21"/>
        </w:rPr>
        <w:t>甲方可直接从未支付乙方价款中按照约定扣除乙方应支付违约金及赔偿款，乙方赔偿范围包括但不限于甲方直接损失、间接损失、律师费、差旅费、保全费等。</w:t>
      </w:r>
    </w:p>
    <w:p w:rsidR="00474CE3" w:rsidRPr="0051633C" w:rsidRDefault="00474CE3" w:rsidP="008E254D">
      <w:pPr>
        <w:widowControl/>
        <w:shd w:val="clear" w:color="auto" w:fill="FFFFFF"/>
        <w:spacing w:line="360" w:lineRule="auto"/>
        <w:ind w:firstLineChars="200" w:firstLine="422"/>
        <w:rPr>
          <w:rFonts w:ascii="宋体" w:eastAsia="宋体" w:hAnsi="宋体" w:cs="宋体"/>
          <w:kern w:val="0"/>
          <w:szCs w:val="21"/>
        </w:rPr>
      </w:pPr>
      <w:r w:rsidRPr="0051633C">
        <w:rPr>
          <w:rFonts w:ascii="宋体" w:eastAsia="宋体" w:hAnsi="宋体" w:cs="宋体"/>
          <w:b/>
          <w:kern w:val="0"/>
          <w:szCs w:val="21"/>
        </w:rPr>
        <w:t>解决</w:t>
      </w:r>
      <w:r w:rsidR="00440221" w:rsidRPr="0051633C">
        <w:rPr>
          <w:rFonts w:ascii="宋体" w:eastAsia="宋体" w:hAnsi="宋体" w:cs="宋体"/>
          <w:b/>
          <w:kern w:val="0"/>
          <w:szCs w:val="21"/>
        </w:rPr>
        <w:t>争议</w:t>
      </w:r>
      <w:r w:rsidRPr="0051633C">
        <w:rPr>
          <w:rFonts w:ascii="宋体" w:eastAsia="宋体" w:hAnsi="宋体" w:cs="宋体"/>
          <w:kern w:val="0"/>
          <w:szCs w:val="21"/>
        </w:rPr>
        <w:t>：</w:t>
      </w:r>
    </w:p>
    <w:p w:rsidR="00804CA5" w:rsidRPr="0051633C" w:rsidRDefault="00FD77B4" w:rsidP="00E414EE">
      <w:pPr>
        <w:spacing w:line="360" w:lineRule="auto"/>
        <w:ind w:firstLineChars="200" w:firstLine="420"/>
        <w:rPr>
          <w:rFonts w:ascii="宋体" w:hAnsi="宋体"/>
          <w:szCs w:val="21"/>
        </w:rPr>
      </w:pPr>
      <w:r w:rsidRPr="0051633C">
        <w:rPr>
          <w:rFonts w:ascii="宋体" w:hAnsi="宋体"/>
          <w:szCs w:val="21"/>
        </w:rPr>
        <w:t>发包人和承包人在履行合同</w:t>
      </w:r>
      <w:r w:rsidR="00CA28D2" w:rsidRPr="0051633C">
        <w:rPr>
          <w:rFonts w:ascii="宋体" w:hAnsi="宋体"/>
          <w:szCs w:val="21"/>
        </w:rPr>
        <w:t>过程中</w:t>
      </w:r>
      <w:r w:rsidRPr="0051633C">
        <w:rPr>
          <w:rFonts w:ascii="宋体" w:hAnsi="宋体"/>
          <w:szCs w:val="21"/>
        </w:rPr>
        <w:t>发生争议，</w:t>
      </w:r>
      <w:r w:rsidR="00CA28D2" w:rsidRPr="0051633C">
        <w:rPr>
          <w:rFonts w:ascii="宋体" w:hAnsi="宋体" w:hint="eastAsia"/>
          <w:szCs w:val="21"/>
        </w:rPr>
        <w:t>由双方当事人协商解决，协商不成的</w:t>
      </w:r>
      <w:r w:rsidRPr="0051633C">
        <w:rPr>
          <w:rFonts w:ascii="宋体" w:hAnsi="宋体"/>
          <w:szCs w:val="21"/>
        </w:rPr>
        <w:t>，</w:t>
      </w:r>
      <w:r w:rsidR="00CA28D2" w:rsidRPr="0051633C">
        <w:rPr>
          <w:rFonts w:ascii="宋体" w:hAnsi="宋体"/>
          <w:szCs w:val="21"/>
        </w:rPr>
        <w:t>依法</w:t>
      </w:r>
      <w:r w:rsidRPr="0051633C">
        <w:rPr>
          <w:rFonts w:ascii="宋体" w:hAnsi="宋体"/>
          <w:szCs w:val="21"/>
        </w:rPr>
        <w:t>向发包人所在地人民法院提起诉讼</w:t>
      </w:r>
      <w:r w:rsidR="00CA28D2" w:rsidRPr="0051633C">
        <w:rPr>
          <w:rFonts w:ascii="宋体" w:hAnsi="宋体"/>
          <w:szCs w:val="21"/>
        </w:rPr>
        <w:t>。</w:t>
      </w:r>
    </w:p>
    <w:p w:rsidR="002502DF" w:rsidRPr="0051633C" w:rsidRDefault="002502DF" w:rsidP="00E414EE">
      <w:pPr>
        <w:spacing w:line="360" w:lineRule="auto"/>
        <w:ind w:firstLineChars="200" w:firstLine="420"/>
        <w:rPr>
          <w:rFonts w:ascii="宋体" w:hAnsi="宋体"/>
          <w:szCs w:val="21"/>
        </w:rPr>
      </w:pPr>
      <w:r w:rsidRPr="0051633C">
        <w:rPr>
          <w:rFonts w:ascii="宋体" w:hAnsi="宋体" w:hint="eastAsia"/>
          <w:szCs w:val="21"/>
        </w:rPr>
        <w:t>1</w:t>
      </w:r>
      <w:r w:rsidR="00E72FE3" w:rsidRPr="0051633C">
        <w:rPr>
          <w:rFonts w:ascii="宋体" w:hAnsi="宋体"/>
          <w:szCs w:val="21"/>
        </w:rPr>
        <w:t>2</w:t>
      </w:r>
      <w:r w:rsidRPr="0051633C">
        <w:rPr>
          <w:rFonts w:ascii="宋体" w:hAnsi="宋体" w:hint="eastAsia"/>
          <w:szCs w:val="21"/>
        </w:rPr>
        <w:t>）合同其他条款：</w:t>
      </w:r>
    </w:p>
    <w:p w:rsidR="00804CA5" w:rsidRPr="0051633C" w:rsidRDefault="009B106E" w:rsidP="00E414EE">
      <w:pPr>
        <w:spacing w:line="360" w:lineRule="auto"/>
        <w:ind w:firstLineChars="200" w:firstLine="420"/>
        <w:rPr>
          <w:rFonts w:ascii="宋体" w:hAnsi="宋体"/>
          <w:szCs w:val="21"/>
        </w:rPr>
      </w:pPr>
      <w:r w:rsidRPr="0051633C">
        <w:rPr>
          <w:rFonts w:ascii="宋体" w:hAnsi="宋体" w:hint="eastAsia"/>
          <w:szCs w:val="21"/>
        </w:rPr>
        <w:t>1、</w:t>
      </w:r>
      <w:r w:rsidR="00474CE3" w:rsidRPr="0051633C">
        <w:rPr>
          <w:rFonts w:ascii="宋体" w:hAnsi="宋体"/>
          <w:szCs w:val="21"/>
        </w:rPr>
        <w:t>工程价款的调整：</w:t>
      </w:r>
    </w:p>
    <w:p w:rsidR="00474CE3" w:rsidRPr="0051633C" w:rsidRDefault="009B106E" w:rsidP="00E414EE">
      <w:pPr>
        <w:spacing w:line="360" w:lineRule="auto"/>
        <w:ind w:firstLineChars="200" w:firstLine="420"/>
        <w:rPr>
          <w:rFonts w:ascii="宋体" w:hAnsi="宋体"/>
          <w:szCs w:val="21"/>
        </w:rPr>
      </w:pPr>
      <w:r w:rsidRPr="0051633C">
        <w:rPr>
          <w:rFonts w:ascii="宋体" w:hAnsi="宋体" w:hint="eastAsia"/>
          <w:szCs w:val="21"/>
        </w:rPr>
        <w:t>（1）</w:t>
      </w:r>
      <w:r w:rsidR="00474CE3" w:rsidRPr="0051633C">
        <w:rPr>
          <w:rFonts w:ascii="宋体" w:hAnsi="宋体" w:hint="eastAsia"/>
          <w:szCs w:val="21"/>
        </w:rPr>
        <w:t>招标范围内的工程量清单项目，工程量增减在±15%以内的，结算时中标综合单价不作调整；超过15%以外的工程量，按中标综合单价的95%结算；低于15%以外的工程量，按中标综合单价的105%结算。</w:t>
      </w:r>
    </w:p>
    <w:p w:rsidR="00474CE3" w:rsidRPr="0051633C" w:rsidRDefault="009B106E" w:rsidP="00E414EE">
      <w:pPr>
        <w:spacing w:line="360" w:lineRule="auto"/>
        <w:ind w:firstLineChars="200" w:firstLine="420"/>
        <w:rPr>
          <w:rFonts w:ascii="宋体" w:hAnsi="宋体"/>
          <w:szCs w:val="21"/>
        </w:rPr>
      </w:pPr>
      <w:r w:rsidRPr="0051633C">
        <w:rPr>
          <w:rFonts w:ascii="宋体" w:hAnsi="宋体" w:hint="eastAsia"/>
          <w:szCs w:val="21"/>
        </w:rPr>
        <w:t>（2）</w:t>
      </w:r>
      <w:r w:rsidR="00474CE3" w:rsidRPr="0051633C">
        <w:rPr>
          <w:rFonts w:ascii="宋体" w:hAnsi="宋体" w:hint="eastAsia"/>
          <w:szCs w:val="21"/>
        </w:rPr>
        <w:t>新增项目或漏项的综合单价调整方法：</w:t>
      </w:r>
    </w:p>
    <w:p w:rsidR="00474CE3" w:rsidRPr="0051633C" w:rsidRDefault="00474CE3" w:rsidP="00E414EE">
      <w:pPr>
        <w:spacing w:line="360" w:lineRule="auto"/>
        <w:ind w:firstLineChars="200" w:firstLine="420"/>
        <w:rPr>
          <w:rFonts w:ascii="宋体" w:hAnsi="宋体"/>
          <w:szCs w:val="21"/>
        </w:rPr>
      </w:pPr>
      <w:r w:rsidRPr="0051633C">
        <w:rPr>
          <w:rFonts w:ascii="宋体" w:hAnsi="宋体" w:hint="eastAsia"/>
          <w:szCs w:val="21"/>
        </w:rPr>
        <w:t>除合同另有规定外，招标工程量清单如有漏项或发生设计变更时，单价按下列方法确定：</w:t>
      </w:r>
    </w:p>
    <w:p w:rsidR="00474CE3" w:rsidRPr="0051633C" w:rsidRDefault="00474CE3" w:rsidP="00E414EE">
      <w:pPr>
        <w:spacing w:line="360" w:lineRule="auto"/>
        <w:ind w:firstLineChars="200" w:firstLine="420"/>
        <w:rPr>
          <w:rFonts w:ascii="宋体" w:hAnsi="宋体"/>
          <w:szCs w:val="21"/>
        </w:rPr>
      </w:pPr>
      <w:r w:rsidRPr="0051633C">
        <w:rPr>
          <w:rFonts w:ascii="宋体" w:hAnsi="宋体" w:hint="eastAsia"/>
          <w:szCs w:val="21"/>
        </w:rPr>
        <w:t>投标报价清单中已有相同或类似的工程项目，其综合单价按报价清单中相同或类似项目的综合单价计算；类似工程项目指：套用相同定额计价的项目或虽套用不同定额，但定额人工费、机械费相同。</w:t>
      </w:r>
    </w:p>
    <w:p w:rsidR="00474CE3" w:rsidRPr="0051633C" w:rsidRDefault="00474CE3" w:rsidP="00E414EE">
      <w:pPr>
        <w:spacing w:line="360" w:lineRule="auto"/>
        <w:ind w:firstLineChars="200" w:firstLine="420"/>
        <w:rPr>
          <w:rFonts w:ascii="宋体" w:hAnsi="宋体"/>
          <w:szCs w:val="21"/>
        </w:rPr>
      </w:pPr>
      <w:r w:rsidRPr="0051633C">
        <w:rPr>
          <w:rFonts w:ascii="宋体" w:hAnsi="宋体" w:hint="eastAsia"/>
          <w:szCs w:val="21"/>
        </w:rPr>
        <w:t>若投标报价清单中没有相同或类似的项目，按2020年《四川省建设工程工程量清单计价定额》及相关文件组价后下浮（具体下浮费率按乙方投标报价的下浮比例确定）（材料费除外）；主要材料若投标文件中有的，按投标文件执行；若投标文件中没有的，按成都市《工程造价信息》发布的</w:t>
      </w:r>
      <w:r w:rsidR="00A50C44" w:rsidRPr="0051633C">
        <w:rPr>
          <w:rFonts w:ascii="宋体" w:hAnsi="宋体" w:hint="eastAsia"/>
          <w:szCs w:val="21"/>
        </w:rPr>
        <w:t>彭州市</w:t>
      </w:r>
      <w:r w:rsidRPr="0051633C">
        <w:rPr>
          <w:rFonts w:ascii="宋体" w:hAnsi="宋体" w:hint="eastAsia"/>
          <w:szCs w:val="21"/>
        </w:rPr>
        <w:t>（若无</w:t>
      </w:r>
      <w:r w:rsidR="00A50C44" w:rsidRPr="0051633C">
        <w:rPr>
          <w:rFonts w:ascii="宋体" w:hAnsi="宋体" w:hint="eastAsia"/>
          <w:szCs w:val="21"/>
        </w:rPr>
        <w:t>彭州市</w:t>
      </w:r>
      <w:r w:rsidRPr="0051633C">
        <w:rPr>
          <w:rFonts w:ascii="宋体" w:hAnsi="宋体" w:hint="eastAsia"/>
          <w:szCs w:val="21"/>
        </w:rPr>
        <w:t>材料信息价格，按成都市材料信息价格执行）材料价格同期信息价下限计算；若均没有时，按发包人认质认价执行。</w:t>
      </w:r>
    </w:p>
    <w:p w:rsidR="00474CE3" w:rsidRPr="0051633C" w:rsidRDefault="00474CE3" w:rsidP="00E414EE">
      <w:pPr>
        <w:spacing w:line="360" w:lineRule="auto"/>
        <w:ind w:firstLineChars="200" w:firstLine="420"/>
        <w:rPr>
          <w:rFonts w:ascii="宋体" w:hAnsi="宋体"/>
          <w:szCs w:val="21"/>
        </w:rPr>
      </w:pPr>
      <w:r w:rsidRPr="0051633C">
        <w:rPr>
          <w:rFonts w:ascii="宋体" w:hAnsi="宋体" w:hint="eastAsia"/>
          <w:szCs w:val="21"/>
        </w:rPr>
        <w:t>新增分部分项工程量清单项目，可计取总价措施项目清单计价表的安全文明施工费、夜间施工费、二次搬运费、冬雨季施工费。</w:t>
      </w:r>
    </w:p>
    <w:p w:rsidR="00474CE3" w:rsidRPr="0051633C" w:rsidRDefault="009B106E" w:rsidP="00E414EE">
      <w:pPr>
        <w:spacing w:line="360" w:lineRule="auto"/>
        <w:ind w:firstLineChars="200" w:firstLine="420"/>
        <w:rPr>
          <w:rFonts w:ascii="宋体" w:hAnsi="宋体"/>
          <w:szCs w:val="21"/>
        </w:rPr>
      </w:pPr>
      <w:r w:rsidRPr="0051633C">
        <w:rPr>
          <w:rFonts w:ascii="宋体" w:hAnsi="宋体" w:hint="eastAsia"/>
          <w:szCs w:val="21"/>
        </w:rPr>
        <w:lastRenderedPageBreak/>
        <w:t>（3）</w:t>
      </w:r>
      <w:r w:rsidR="00474CE3" w:rsidRPr="0051633C">
        <w:rPr>
          <w:rFonts w:ascii="宋体" w:hAnsi="宋体" w:hint="eastAsia"/>
          <w:szCs w:val="21"/>
        </w:rPr>
        <w:t>专业工程暂估价及暂列金额，按国家标准《建设工程工程量清单计价规范》（GB50500-2013）和2020《四川省建设工程工程量清单计价定额》及其配套文件的规定，其余按照上款（第B款）执行。</w:t>
      </w:r>
    </w:p>
    <w:p w:rsidR="00474CE3" w:rsidRPr="0051633C" w:rsidRDefault="009B106E" w:rsidP="00E414EE">
      <w:pPr>
        <w:spacing w:line="360" w:lineRule="auto"/>
        <w:ind w:firstLineChars="200" w:firstLine="420"/>
        <w:rPr>
          <w:rFonts w:ascii="宋体" w:hAnsi="宋体"/>
          <w:szCs w:val="21"/>
        </w:rPr>
      </w:pPr>
      <w:r w:rsidRPr="0051633C">
        <w:rPr>
          <w:rFonts w:ascii="宋体" w:hAnsi="宋体" w:hint="eastAsia"/>
          <w:szCs w:val="21"/>
        </w:rPr>
        <w:t>（4）</w:t>
      </w:r>
      <w:r w:rsidR="00474CE3" w:rsidRPr="0051633C">
        <w:rPr>
          <w:rFonts w:ascii="宋体" w:hAnsi="宋体" w:hint="eastAsia"/>
          <w:szCs w:val="21"/>
        </w:rPr>
        <w:t>材料调价：除招标文件中规定的材料暂估单价表中的材料要按实调整外，其余不作调整。</w:t>
      </w:r>
    </w:p>
    <w:p w:rsidR="00474CE3" w:rsidRPr="0051633C" w:rsidRDefault="009B106E" w:rsidP="00E414EE">
      <w:pPr>
        <w:spacing w:line="360" w:lineRule="auto"/>
        <w:ind w:firstLineChars="200" w:firstLine="420"/>
        <w:rPr>
          <w:rFonts w:ascii="宋体" w:hAnsi="宋体"/>
          <w:szCs w:val="21"/>
        </w:rPr>
      </w:pPr>
      <w:r w:rsidRPr="0051633C">
        <w:rPr>
          <w:rFonts w:ascii="宋体" w:hAnsi="宋体" w:hint="eastAsia"/>
          <w:szCs w:val="21"/>
        </w:rPr>
        <w:t>（5）</w:t>
      </w:r>
      <w:r w:rsidR="00474CE3" w:rsidRPr="0051633C">
        <w:rPr>
          <w:rFonts w:ascii="宋体" w:hAnsi="宋体" w:hint="eastAsia"/>
          <w:szCs w:val="21"/>
        </w:rPr>
        <w:t>暂定材料价格以建设单位认质认价为准，材料暂估单价结算时只作价格调整，除税金外其余不计取任何费用。</w:t>
      </w:r>
    </w:p>
    <w:p w:rsidR="00474CE3" w:rsidRPr="0051633C" w:rsidRDefault="0059750C" w:rsidP="0059750C">
      <w:pPr>
        <w:spacing w:line="360" w:lineRule="auto"/>
        <w:ind w:firstLineChars="200" w:firstLine="420"/>
        <w:rPr>
          <w:rFonts w:ascii="宋体" w:hAnsi="宋体"/>
          <w:szCs w:val="21"/>
        </w:rPr>
      </w:pPr>
      <w:r w:rsidRPr="0051633C">
        <w:rPr>
          <w:rFonts w:ascii="宋体" w:hAnsi="宋体" w:hint="eastAsia"/>
          <w:szCs w:val="21"/>
        </w:rPr>
        <w:t>（6）</w:t>
      </w:r>
      <w:r w:rsidR="00474CE3" w:rsidRPr="0051633C">
        <w:rPr>
          <w:rFonts w:ascii="宋体" w:hAnsi="宋体" w:hint="eastAsia"/>
          <w:szCs w:val="21"/>
        </w:rPr>
        <w:t>安全文明施工费费率统一按2020年《四川省建设工程工程量清单计价定额》规定计取基本费。如中标施工出现安全、文明和环保问题、事故该费用将不能计取。</w:t>
      </w:r>
    </w:p>
    <w:p w:rsidR="00474CE3" w:rsidRPr="0051633C" w:rsidRDefault="0059750C" w:rsidP="0059750C">
      <w:pPr>
        <w:spacing w:line="360" w:lineRule="auto"/>
        <w:ind w:firstLineChars="200" w:firstLine="420"/>
        <w:rPr>
          <w:rFonts w:ascii="宋体" w:hAnsi="宋体"/>
          <w:szCs w:val="21"/>
        </w:rPr>
      </w:pPr>
      <w:r w:rsidRPr="0051633C">
        <w:rPr>
          <w:rFonts w:ascii="宋体" w:hAnsi="宋体" w:hint="eastAsia"/>
          <w:szCs w:val="21"/>
        </w:rPr>
        <w:t>（7）</w:t>
      </w:r>
      <w:r w:rsidR="00474CE3" w:rsidRPr="0051633C">
        <w:rPr>
          <w:rFonts w:ascii="宋体" w:hAnsi="宋体" w:hint="eastAsia"/>
          <w:szCs w:val="21"/>
        </w:rPr>
        <w:t>规费：结算时按2020年《四川省建设工程工程量清单计价定额》规定办理。</w:t>
      </w:r>
    </w:p>
    <w:p w:rsidR="00474CE3" w:rsidRPr="0051633C" w:rsidRDefault="0059750C" w:rsidP="0059750C">
      <w:pPr>
        <w:pStyle w:val="2"/>
        <w:spacing w:line="360" w:lineRule="auto"/>
        <w:ind w:firstLine="420"/>
        <w:rPr>
          <w:rFonts w:ascii="宋体" w:hAnsi="宋体" w:cs="Times New Roman"/>
          <w:sz w:val="21"/>
          <w:szCs w:val="21"/>
        </w:rPr>
      </w:pPr>
      <w:r w:rsidRPr="0051633C">
        <w:rPr>
          <w:rFonts w:ascii="宋体" w:hAnsi="宋体" w:cs="Times New Roman" w:hint="eastAsia"/>
          <w:sz w:val="21"/>
          <w:szCs w:val="21"/>
        </w:rPr>
        <w:t>（8）</w:t>
      </w:r>
      <w:r w:rsidR="00474CE3" w:rsidRPr="0051633C">
        <w:rPr>
          <w:rFonts w:ascii="宋体" w:hAnsi="宋体" w:cs="Times New Roman" w:hint="eastAsia"/>
          <w:sz w:val="21"/>
          <w:szCs w:val="21"/>
        </w:rPr>
        <w:t>销项增值税和附加税：结算时销项增值税税率根据公司实际缴纳计取；附加税按税前不含税工程造价的0.</w:t>
      </w:r>
      <w:r w:rsidR="00E91C26">
        <w:rPr>
          <w:rFonts w:ascii="宋体" w:hAnsi="宋体" w:cs="Times New Roman"/>
          <w:sz w:val="21"/>
          <w:szCs w:val="21"/>
        </w:rPr>
        <w:t>261</w:t>
      </w:r>
      <w:r w:rsidR="00474CE3" w:rsidRPr="0051633C">
        <w:rPr>
          <w:rFonts w:ascii="宋体" w:hAnsi="宋体" w:cs="Times New Roman" w:hint="eastAsia"/>
          <w:sz w:val="21"/>
          <w:szCs w:val="21"/>
        </w:rPr>
        <w:t>%计取。</w:t>
      </w:r>
    </w:p>
    <w:p w:rsidR="009B106E" w:rsidRPr="0051633C" w:rsidRDefault="0059750C" w:rsidP="0059750C">
      <w:pPr>
        <w:spacing w:line="360" w:lineRule="auto"/>
        <w:ind w:firstLineChars="200" w:firstLine="420"/>
        <w:rPr>
          <w:rFonts w:ascii="宋体" w:hAnsi="宋体"/>
          <w:szCs w:val="21"/>
        </w:rPr>
      </w:pPr>
      <w:r w:rsidRPr="0051633C">
        <w:rPr>
          <w:rFonts w:ascii="宋体" w:hAnsi="宋体" w:hint="eastAsia"/>
          <w:szCs w:val="21"/>
        </w:rPr>
        <w:t>（9）</w:t>
      </w:r>
      <w:r w:rsidR="009B106E" w:rsidRPr="0051633C">
        <w:rPr>
          <w:rFonts w:ascii="宋体" w:hAnsi="宋体" w:hint="eastAsia"/>
          <w:szCs w:val="21"/>
        </w:rPr>
        <w:t>结算调整办法：</w:t>
      </w:r>
      <w:r w:rsidR="009B106E" w:rsidRPr="0051633C">
        <w:rPr>
          <w:rFonts w:ascii="宋体" w:hAnsi="宋体" w:cs="宋体" w:hint="eastAsia"/>
          <w:bCs/>
          <w:szCs w:val="21"/>
        </w:rPr>
        <w:t>若乙方投标报价时候的最后报价只有一个总价，且相对首次报价有调整</w:t>
      </w:r>
      <w:r w:rsidR="009B106E" w:rsidRPr="0051633C">
        <w:rPr>
          <w:rFonts w:ascii="宋体" w:hAnsi="宋体" w:hint="eastAsia"/>
          <w:szCs w:val="21"/>
        </w:rPr>
        <w:t>，结算时，工程量清单中可竞争费用的综合单价和总价措施项按下浮比例执行，不可竞争费用按实结算不予下浮。</w:t>
      </w:r>
      <w:r w:rsidR="009B106E" w:rsidRPr="0051633C">
        <w:rPr>
          <w:rFonts w:ascii="宋体" w:hAnsi="宋体" w:hint="eastAsia"/>
          <w:szCs w:val="21"/>
        </w:rPr>
        <w:br/>
        <w:t xml:space="preserve">      </w:t>
      </w:r>
      <w:r w:rsidR="009B106E" w:rsidRPr="0051633C">
        <w:rPr>
          <w:rFonts w:ascii="宋体" w:hAnsi="宋体" w:cs="宋体" w:hint="eastAsia"/>
          <w:bCs/>
          <w:szCs w:val="21"/>
        </w:rPr>
        <w:t>下浮比例={[A÷（1+税率）－C]－[B</w:t>
      </w:r>
      <w:bookmarkStart w:id="0" w:name="_GoBack"/>
      <w:bookmarkEnd w:id="0"/>
      <w:r w:rsidR="009B106E" w:rsidRPr="0051633C">
        <w:rPr>
          <w:rFonts w:ascii="宋体" w:hAnsi="宋体" w:cs="宋体" w:hint="eastAsia"/>
          <w:bCs/>
          <w:szCs w:val="21"/>
        </w:rPr>
        <w:t>÷（1+税率）－C]}÷[A÷（1+税率）－C]</w:t>
      </w:r>
      <w:r w:rsidR="009B106E" w:rsidRPr="0051633C">
        <w:rPr>
          <w:rFonts w:ascii="宋体" w:hAnsi="宋体" w:cs="宋体" w:hint="eastAsia"/>
          <w:bCs/>
          <w:szCs w:val="21"/>
        </w:rPr>
        <w:br/>
        <w:t>（其中：A为首次报价（即所递交工程量清单的总价）；B为最后报价（即合同价）；C为招标清单中固定的不可竞争费用（含暂列金、暂估价、安全文明施工费、规费）；税率为销项增值税税率和附加税税率之和）。</w:t>
      </w:r>
    </w:p>
    <w:p w:rsidR="009B106E" w:rsidRPr="0051633C" w:rsidRDefault="0059750C" w:rsidP="0059750C">
      <w:pPr>
        <w:spacing w:line="360" w:lineRule="auto"/>
        <w:ind w:firstLineChars="200" w:firstLine="420"/>
        <w:rPr>
          <w:rFonts w:ascii="宋体" w:hAnsi="宋体"/>
          <w:szCs w:val="21"/>
        </w:rPr>
      </w:pPr>
      <w:r w:rsidRPr="0051633C">
        <w:rPr>
          <w:rFonts w:ascii="宋体" w:hAnsi="宋体" w:hint="eastAsia"/>
          <w:szCs w:val="21"/>
        </w:rPr>
        <w:t>2、</w:t>
      </w:r>
      <w:r w:rsidR="009B106E" w:rsidRPr="0051633C">
        <w:rPr>
          <w:rFonts w:ascii="宋体" w:hAnsi="宋体" w:hint="eastAsia"/>
          <w:szCs w:val="21"/>
        </w:rPr>
        <w:t>审核费用计算与支付：</w:t>
      </w:r>
    </w:p>
    <w:p w:rsidR="009B106E" w:rsidRPr="0051633C" w:rsidRDefault="009B106E" w:rsidP="0059750C">
      <w:pPr>
        <w:spacing w:line="360" w:lineRule="auto"/>
        <w:ind w:firstLineChars="200" w:firstLine="420"/>
        <w:rPr>
          <w:rFonts w:ascii="宋体" w:hAnsi="宋体"/>
          <w:szCs w:val="21"/>
        </w:rPr>
      </w:pPr>
      <w:r w:rsidRPr="0051633C">
        <w:rPr>
          <w:rFonts w:ascii="宋体" w:hAnsi="宋体" w:hint="eastAsia"/>
          <w:szCs w:val="21"/>
        </w:rPr>
        <w:t>基本审核费均由发包人支付；效益审核费用计算：当工程既有项目审增，又有项目审减时，应按审增和审减分别计算效益审核费；</w:t>
      </w:r>
    </w:p>
    <w:p w:rsidR="009B106E" w:rsidRPr="0051633C" w:rsidRDefault="009B106E" w:rsidP="0059750C">
      <w:pPr>
        <w:spacing w:line="360" w:lineRule="auto"/>
        <w:ind w:firstLineChars="200" w:firstLine="420"/>
        <w:rPr>
          <w:rFonts w:ascii="宋体" w:hAnsi="宋体"/>
          <w:szCs w:val="21"/>
        </w:rPr>
      </w:pPr>
      <w:r w:rsidRPr="0051633C">
        <w:rPr>
          <w:rFonts w:ascii="宋体" w:hAnsi="宋体" w:hint="eastAsia"/>
          <w:szCs w:val="21"/>
        </w:rPr>
        <w:t>审增部分的效益审核费均由承包人支付，审增效益审核费为审增额*4％；</w:t>
      </w:r>
    </w:p>
    <w:p w:rsidR="009B106E" w:rsidRPr="0051633C" w:rsidRDefault="009B106E" w:rsidP="0059750C">
      <w:pPr>
        <w:spacing w:line="360" w:lineRule="auto"/>
        <w:ind w:firstLineChars="200" w:firstLine="420"/>
        <w:rPr>
          <w:rFonts w:ascii="宋体" w:hAnsi="宋体"/>
          <w:szCs w:val="21"/>
        </w:rPr>
      </w:pPr>
      <w:r w:rsidRPr="0051633C">
        <w:rPr>
          <w:rFonts w:ascii="宋体" w:hAnsi="宋体" w:hint="eastAsia"/>
          <w:szCs w:val="21"/>
        </w:rPr>
        <w:t>审减部分的效益审核费承担原则：以送审结算书中的工程造价(简称送审造价)为基准，若审减部分在5％以内(含5％)，审减效益审核费全部由发包人承担；若审减部分高出送审造价5％，高出部分的审减效益审核费由承包人承担，高出部分的审减效益审核费为高出额*4％；由承包人承担的审核费用,应在工程结算前结清。</w:t>
      </w:r>
    </w:p>
    <w:p w:rsidR="002502DF" w:rsidRPr="0051633C" w:rsidRDefault="002502DF" w:rsidP="0059750C">
      <w:pPr>
        <w:widowControl/>
        <w:shd w:val="clear" w:color="auto" w:fill="FFFFFF"/>
        <w:spacing w:line="360" w:lineRule="auto"/>
        <w:ind w:firstLine="420"/>
        <w:rPr>
          <w:rFonts w:ascii="宋体" w:eastAsia="宋体" w:hAnsi="宋体" w:cs="宋体"/>
          <w:kern w:val="0"/>
          <w:szCs w:val="21"/>
        </w:rPr>
      </w:pPr>
      <w:r w:rsidRPr="0051633C">
        <w:rPr>
          <w:rFonts w:ascii="宋体" w:eastAsia="宋体" w:hAnsi="宋体" w:cs="宋体" w:hint="eastAsia"/>
          <w:kern w:val="0"/>
          <w:szCs w:val="21"/>
        </w:rPr>
        <w:t>9、履约验收方案</w:t>
      </w:r>
    </w:p>
    <w:p w:rsidR="002502DF" w:rsidRPr="0051633C" w:rsidRDefault="002502DF" w:rsidP="00DB7A66">
      <w:pPr>
        <w:widowControl/>
        <w:shd w:val="clear" w:color="auto" w:fill="FFFFFF"/>
        <w:spacing w:line="360" w:lineRule="auto"/>
        <w:ind w:firstLineChars="200" w:firstLine="420"/>
        <w:rPr>
          <w:rFonts w:ascii="宋体" w:eastAsia="宋体" w:hAnsi="宋体" w:cs="宋体"/>
          <w:kern w:val="0"/>
          <w:szCs w:val="21"/>
        </w:rPr>
      </w:pPr>
      <w:r w:rsidRPr="0051633C">
        <w:rPr>
          <w:rFonts w:ascii="宋体" w:eastAsia="宋体" w:hAnsi="宋体" w:cs="宋体" w:hint="eastAsia"/>
          <w:kern w:val="0"/>
          <w:szCs w:val="21"/>
        </w:rPr>
        <w:t>1）验收组织方式：</w:t>
      </w:r>
      <w:r w:rsidR="00AB20BB" w:rsidRPr="0051633C">
        <w:rPr>
          <w:rFonts w:ascii="宋体" w:eastAsia="宋体" w:hAnsi="宋体" w:cs="宋体" w:hint="eastAsia"/>
          <w:kern w:val="0"/>
          <w:szCs w:val="21"/>
        </w:rPr>
        <w:sym w:font="Wingdings" w:char="F0FE"/>
      </w:r>
      <w:r w:rsidR="007B2A0D" w:rsidRPr="0051633C">
        <w:rPr>
          <w:rFonts w:ascii="宋体" w:eastAsia="宋体" w:hAnsi="宋体" w:cs="宋体" w:hint="eastAsia"/>
          <w:kern w:val="0"/>
          <w:szCs w:val="21"/>
        </w:rPr>
        <w:t>自行验收   □委托第三方验收</w:t>
      </w:r>
    </w:p>
    <w:p w:rsidR="002502DF" w:rsidRPr="0051633C" w:rsidRDefault="002502DF" w:rsidP="00DB7A66">
      <w:pPr>
        <w:widowControl/>
        <w:shd w:val="clear" w:color="auto" w:fill="FFFFFF"/>
        <w:spacing w:line="360" w:lineRule="auto"/>
        <w:ind w:firstLineChars="200" w:firstLine="420"/>
        <w:rPr>
          <w:rFonts w:ascii="宋体" w:eastAsia="宋体" w:hAnsi="宋体" w:cs="宋体"/>
          <w:kern w:val="0"/>
          <w:szCs w:val="21"/>
        </w:rPr>
      </w:pPr>
      <w:r w:rsidRPr="0051633C">
        <w:rPr>
          <w:rFonts w:ascii="宋体" w:eastAsia="宋体" w:hAnsi="宋体" w:cs="宋体" w:hint="eastAsia"/>
          <w:kern w:val="0"/>
          <w:szCs w:val="21"/>
        </w:rPr>
        <w:t>2）是否邀请本项目的其他供应商：</w:t>
      </w:r>
      <w:r w:rsidR="007B2A0D" w:rsidRPr="0051633C">
        <w:rPr>
          <w:rFonts w:ascii="宋体" w:eastAsia="宋体" w:hAnsi="宋体" w:cs="宋体" w:hint="eastAsia"/>
          <w:kern w:val="0"/>
          <w:szCs w:val="21"/>
        </w:rPr>
        <w:t xml:space="preserve">是□ </w:t>
      </w:r>
      <w:r w:rsidR="0035375B" w:rsidRPr="0051633C">
        <w:rPr>
          <w:rFonts w:ascii="宋体" w:eastAsia="宋体" w:hAnsi="宋体" w:cs="宋体"/>
          <w:kern w:val="0"/>
          <w:szCs w:val="21"/>
        </w:rPr>
        <w:t xml:space="preserve"> </w:t>
      </w:r>
      <w:r w:rsidR="007B2A0D" w:rsidRPr="0051633C">
        <w:rPr>
          <w:rFonts w:ascii="宋体" w:eastAsia="宋体" w:hAnsi="宋体" w:cs="宋体" w:hint="eastAsia"/>
          <w:kern w:val="0"/>
          <w:szCs w:val="21"/>
        </w:rPr>
        <w:t>否</w:t>
      </w:r>
      <w:r w:rsidR="00AB20BB" w:rsidRPr="0051633C">
        <w:rPr>
          <w:rFonts w:ascii="宋体" w:eastAsia="宋体" w:hAnsi="宋体" w:cs="宋体" w:hint="eastAsia"/>
          <w:kern w:val="0"/>
          <w:szCs w:val="21"/>
        </w:rPr>
        <w:sym w:font="Wingdings" w:char="F0FE"/>
      </w:r>
    </w:p>
    <w:p w:rsidR="002502DF" w:rsidRPr="0051633C" w:rsidRDefault="002502DF" w:rsidP="00DB7A66">
      <w:pPr>
        <w:widowControl/>
        <w:shd w:val="clear" w:color="auto" w:fill="FFFFFF"/>
        <w:spacing w:line="360" w:lineRule="auto"/>
        <w:ind w:firstLineChars="200" w:firstLine="420"/>
        <w:rPr>
          <w:rFonts w:ascii="宋体" w:eastAsia="宋体" w:hAnsi="宋体" w:cs="宋体"/>
          <w:kern w:val="0"/>
          <w:szCs w:val="21"/>
        </w:rPr>
      </w:pPr>
      <w:r w:rsidRPr="0051633C">
        <w:rPr>
          <w:rFonts w:ascii="宋体" w:eastAsia="宋体" w:hAnsi="宋体" w:cs="宋体" w:hint="eastAsia"/>
          <w:kern w:val="0"/>
          <w:szCs w:val="21"/>
        </w:rPr>
        <w:lastRenderedPageBreak/>
        <w:t>3）是否邀请专家：</w:t>
      </w:r>
      <w:r w:rsidR="007B2A0D" w:rsidRPr="0051633C">
        <w:rPr>
          <w:rFonts w:ascii="宋体" w:eastAsia="宋体" w:hAnsi="宋体" w:cs="宋体" w:hint="eastAsia"/>
          <w:kern w:val="0"/>
          <w:szCs w:val="21"/>
        </w:rPr>
        <w:t>是□</w:t>
      </w:r>
      <w:r w:rsidR="0035375B" w:rsidRPr="0051633C">
        <w:rPr>
          <w:rFonts w:ascii="宋体" w:eastAsia="宋体" w:hAnsi="宋体" w:cs="宋体" w:hint="eastAsia"/>
          <w:kern w:val="0"/>
          <w:szCs w:val="21"/>
        </w:rPr>
        <w:t xml:space="preserve"> </w:t>
      </w:r>
      <w:r w:rsidR="007B2A0D" w:rsidRPr="0051633C">
        <w:rPr>
          <w:rFonts w:ascii="宋体" w:eastAsia="宋体" w:hAnsi="宋体" w:cs="宋体" w:hint="eastAsia"/>
          <w:kern w:val="0"/>
          <w:szCs w:val="21"/>
        </w:rPr>
        <w:t xml:space="preserve"> 否</w:t>
      </w:r>
      <w:r w:rsidR="00AB20BB" w:rsidRPr="0051633C">
        <w:rPr>
          <w:rFonts w:ascii="宋体" w:eastAsia="宋体" w:hAnsi="宋体" w:cs="宋体" w:hint="eastAsia"/>
          <w:kern w:val="0"/>
          <w:szCs w:val="21"/>
        </w:rPr>
        <w:sym w:font="Wingdings" w:char="F0FE"/>
      </w:r>
    </w:p>
    <w:p w:rsidR="002502DF" w:rsidRPr="0051633C" w:rsidRDefault="002502DF" w:rsidP="00DB7A66">
      <w:pPr>
        <w:widowControl/>
        <w:shd w:val="clear" w:color="auto" w:fill="FFFFFF"/>
        <w:spacing w:line="360" w:lineRule="auto"/>
        <w:ind w:firstLineChars="200" w:firstLine="420"/>
        <w:rPr>
          <w:rFonts w:ascii="宋体" w:eastAsia="宋体" w:hAnsi="宋体" w:cs="宋体"/>
          <w:kern w:val="0"/>
          <w:szCs w:val="21"/>
        </w:rPr>
      </w:pPr>
      <w:r w:rsidRPr="0051633C">
        <w:rPr>
          <w:rFonts w:ascii="宋体" w:eastAsia="宋体" w:hAnsi="宋体" w:cs="宋体" w:hint="eastAsia"/>
          <w:kern w:val="0"/>
          <w:szCs w:val="21"/>
        </w:rPr>
        <w:t>4）是否邀请服务对象：</w:t>
      </w:r>
      <w:r w:rsidR="007B2A0D" w:rsidRPr="0051633C">
        <w:rPr>
          <w:rFonts w:ascii="宋体" w:eastAsia="宋体" w:hAnsi="宋体" w:cs="宋体" w:hint="eastAsia"/>
          <w:kern w:val="0"/>
          <w:szCs w:val="21"/>
        </w:rPr>
        <w:t xml:space="preserve">是□ </w:t>
      </w:r>
      <w:r w:rsidR="0035375B" w:rsidRPr="0051633C">
        <w:rPr>
          <w:rFonts w:ascii="宋体" w:eastAsia="宋体" w:hAnsi="宋体" w:cs="宋体"/>
          <w:kern w:val="0"/>
          <w:szCs w:val="21"/>
        </w:rPr>
        <w:t xml:space="preserve"> </w:t>
      </w:r>
      <w:r w:rsidR="007B2A0D" w:rsidRPr="0051633C">
        <w:rPr>
          <w:rFonts w:ascii="宋体" w:eastAsia="宋体" w:hAnsi="宋体" w:cs="宋体" w:hint="eastAsia"/>
          <w:kern w:val="0"/>
          <w:szCs w:val="21"/>
        </w:rPr>
        <w:t>否□</w:t>
      </w:r>
    </w:p>
    <w:p w:rsidR="002502DF" w:rsidRPr="0051633C" w:rsidRDefault="002502DF" w:rsidP="00DB7A66">
      <w:pPr>
        <w:widowControl/>
        <w:shd w:val="clear" w:color="auto" w:fill="FFFFFF"/>
        <w:spacing w:line="360" w:lineRule="auto"/>
        <w:ind w:firstLineChars="200" w:firstLine="420"/>
        <w:rPr>
          <w:rFonts w:ascii="宋体" w:eastAsia="宋体" w:hAnsi="宋体" w:cs="宋体"/>
          <w:kern w:val="0"/>
          <w:szCs w:val="21"/>
        </w:rPr>
      </w:pPr>
      <w:r w:rsidRPr="0051633C">
        <w:rPr>
          <w:rFonts w:ascii="宋体" w:eastAsia="宋体" w:hAnsi="宋体" w:cs="宋体" w:hint="eastAsia"/>
          <w:kern w:val="0"/>
          <w:szCs w:val="21"/>
        </w:rPr>
        <w:t>5）是否邀请第三方检测机构：</w:t>
      </w:r>
      <w:r w:rsidR="007B2A0D" w:rsidRPr="0051633C">
        <w:rPr>
          <w:rFonts w:ascii="宋体" w:eastAsia="宋体" w:hAnsi="宋体" w:cs="宋体" w:hint="eastAsia"/>
          <w:kern w:val="0"/>
          <w:szCs w:val="21"/>
        </w:rPr>
        <w:t xml:space="preserve">是□ </w:t>
      </w:r>
      <w:r w:rsidR="0035375B" w:rsidRPr="0051633C">
        <w:rPr>
          <w:rFonts w:ascii="宋体" w:eastAsia="宋体" w:hAnsi="宋体" w:cs="宋体"/>
          <w:kern w:val="0"/>
          <w:szCs w:val="21"/>
        </w:rPr>
        <w:t xml:space="preserve"> </w:t>
      </w:r>
      <w:r w:rsidR="007B2A0D" w:rsidRPr="0051633C">
        <w:rPr>
          <w:rFonts w:ascii="宋体" w:eastAsia="宋体" w:hAnsi="宋体" w:cs="宋体" w:hint="eastAsia"/>
          <w:kern w:val="0"/>
          <w:szCs w:val="21"/>
        </w:rPr>
        <w:t>否</w:t>
      </w:r>
      <w:r w:rsidR="00AB20BB" w:rsidRPr="0051633C">
        <w:rPr>
          <w:rFonts w:ascii="宋体" w:eastAsia="宋体" w:hAnsi="宋体" w:cs="宋体" w:hint="eastAsia"/>
          <w:kern w:val="0"/>
          <w:szCs w:val="21"/>
        </w:rPr>
        <w:sym w:font="Wingdings" w:char="F0FE"/>
      </w:r>
    </w:p>
    <w:p w:rsidR="002502DF" w:rsidRPr="0051633C" w:rsidRDefault="002502DF" w:rsidP="00DB7A66">
      <w:pPr>
        <w:widowControl/>
        <w:shd w:val="clear" w:color="auto" w:fill="FFFFFF"/>
        <w:spacing w:line="360" w:lineRule="auto"/>
        <w:ind w:firstLineChars="200" w:firstLine="420"/>
        <w:rPr>
          <w:rFonts w:ascii="宋体" w:eastAsia="宋体" w:hAnsi="宋体" w:cs="宋体"/>
          <w:kern w:val="0"/>
          <w:szCs w:val="21"/>
        </w:rPr>
      </w:pPr>
      <w:r w:rsidRPr="0051633C">
        <w:rPr>
          <w:rFonts w:ascii="宋体" w:eastAsia="宋体" w:hAnsi="宋体" w:cs="宋体" w:hint="eastAsia"/>
          <w:kern w:val="0"/>
          <w:szCs w:val="21"/>
        </w:rPr>
        <w:t>6）履约验收程序：</w:t>
      </w:r>
      <w:r w:rsidR="00AB20BB" w:rsidRPr="0051633C">
        <w:rPr>
          <w:rFonts w:ascii="宋体" w:eastAsia="宋体" w:hAnsi="宋体" w:cs="宋体" w:hint="eastAsia"/>
          <w:kern w:val="0"/>
          <w:szCs w:val="21"/>
        </w:rPr>
        <w:sym w:font="Wingdings" w:char="F0FE"/>
      </w:r>
      <w:r w:rsidR="007B2A0D" w:rsidRPr="0051633C">
        <w:rPr>
          <w:rFonts w:ascii="宋体" w:eastAsia="宋体" w:hAnsi="宋体" w:cs="宋体" w:hint="eastAsia"/>
          <w:kern w:val="0"/>
          <w:szCs w:val="21"/>
        </w:rPr>
        <w:t>一次性验收   □分段/分期验收</w:t>
      </w:r>
    </w:p>
    <w:p w:rsidR="002502DF" w:rsidRPr="0051633C" w:rsidRDefault="002502DF" w:rsidP="00DB7A66">
      <w:pPr>
        <w:spacing w:line="360" w:lineRule="auto"/>
        <w:ind w:firstLineChars="200" w:firstLine="420"/>
        <w:rPr>
          <w:szCs w:val="21"/>
        </w:rPr>
      </w:pPr>
      <w:r w:rsidRPr="0051633C">
        <w:rPr>
          <w:rFonts w:hint="eastAsia"/>
          <w:szCs w:val="21"/>
        </w:rPr>
        <w:t>7</w:t>
      </w:r>
      <w:r w:rsidRPr="0051633C">
        <w:rPr>
          <w:rFonts w:hint="eastAsia"/>
          <w:szCs w:val="21"/>
        </w:rPr>
        <w:t>）履约验收时间：</w:t>
      </w:r>
    </w:p>
    <w:p w:rsidR="002502DF" w:rsidRPr="0051633C" w:rsidRDefault="006F5DC0" w:rsidP="00DB7A66">
      <w:pPr>
        <w:spacing w:line="360" w:lineRule="auto"/>
        <w:ind w:firstLineChars="200" w:firstLine="420"/>
        <w:rPr>
          <w:szCs w:val="21"/>
        </w:rPr>
      </w:pPr>
      <w:r w:rsidRPr="0051633C">
        <w:rPr>
          <w:rFonts w:hint="eastAsia"/>
          <w:szCs w:val="21"/>
        </w:rPr>
        <w:t>□</w:t>
      </w:r>
      <w:r w:rsidR="002502DF" w:rsidRPr="0051633C">
        <w:rPr>
          <w:rFonts w:hint="eastAsia"/>
          <w:szCs w:val="21"/>
        </w:rPr>
        <w:t>计划于</w:t>
      </w:r>
      <w:r w:rsidRPr="0051633C">
        <w:rPr>
          <w:szCs w:val="21"/>
        </w:rPr>
        <w:t xml:space="preserve">      </w:t>
      </w:r>
      <w:r w:rsidR="002502DF" w:rsidRPr="0051633C">
        <w:rPr>
          <w:rFonts w:hint="eastAsia"/>
          <w:szCs w:val="21"/>
        </w:rPr>
        <w:t>组织验收</w:t>
      </w:r>
    </w:p>
    <w:p w:rsidR="002502DF" w:rsidRPr="0051633C" w:rsidRDefault="00032438" w:rsidP="00DB7A66">
      <w:pPr>
        <w:spacing w:line="360" w:lineRule="auto"/>
        <w:ind w:firstLineChars="200" w:firstLine="420"/>
        <w:rPr>
          <w:szCs w:val="21"/>
        </w:rPr>
      </w:pPr>
      <w:r w:rsidRPr="0051633C">
        <w:rPr>
          <w:rFonts w:ascii="宋体" w:eastAsia="宋体" w:hAnsi="宋体" w:cs="宋体" w:hint="eastAsia"/>
          <w:kern w:val="0"/>
          <w:szCs w:val="21"/>
        </w:rPr>
        <w:sym w:font="Wingdings" w:char="F0FE"/>
      </w:r>
      <w:r w:rsidR="002502DF" w:rsidRPr="0051633C">
        <w:rPr>
          <w:rFonts w:hint="eastAsia"/>
          <w:szCs w:val="21"/>
        </w:rPr>
        <w:t>供应商提出验收申请之日起</w:t>
      </w:r>
      <w:r w:rsidR="00AB20BB" w:rsidRPr="0051633C">
        <w:rPr>
          <w:szCs w:val="21"/>
        </w:rPr>
        <w:t>7</w:t>
      </w:r>
      <w:r w:rsidR="002502DF" w:rsidRPr="0051633C">
        <w:rPr>
          <w:rFonts w:hint="eastAsia"/>
          <w:szCs w:val="21"/>
        </w:rPr>
        <w:t>日内组织验收</w:t>
      </w:r>
    </w:p>
    <w:p w:rsidR="002502DF" w:rsidRPr="0051633C" w:rsidRDefault="0035375B" w:rsidP="00DB7A66">
      <w:pPr>
        <w:widowControl/>
        <w:shd w:val="clear" w:color="auto" w:fill="FFFFFF"/>
        <w:spacing w:line="360" w:lineRule="auto"/>
        <w:ind w:firstLineChars="200" w:firstLine="420"/>
        <w:rPr>
          <w:rFonts w:ascii="宋体" w:eastAsia="宋体" w:hAnsi="宋体" w:cs="宋体"/>
          <w:kern w:val="0"/>
          <w:szCs w:val="21"/>
        </w:rPr>
      </w:pPr>
      <w:r w:rsidRPr="0051633C">
        <w:rPr>
          <w:rFonts w:ascii="宋体" w:eastAsia="宋体" w:hAnsi="宋体" w:cs="宋体"/>
          <w:kern w:val="0"/>
          <w:szCs w:val="21"/>
        </w:rPr>
        <w:t>8</w:t>
      </w:r>
      <w:r w:rsidR="002502DF" w:rsidRPr="0051633C">
        <w:rPr>
          <w:rFonts w:ascii="宋体" w:eastAsia="宋体" w:hAnsi="宋体" w:cs="宋体" w:hint="eastAsia"/>
          <w:kern w:val="0"/>
          <w:szCs w:val="21"/>
        </w:rPr>
        <w:t>）验收组织的其他事项：</w:t>
      </w:r>
      <w:r w:rsidR="006F5DC0" w:rsidRPr="0051633C">
        <w:rPr>
          <w:rFonts w:ascii="宋体" w:eastAsia="宋体" w:hAnsi="宋体" w:cs="宋体" w:hint="eastAsia"/>
          <w:kern w:val="0"/>
          <w:szCs w:val="21"/>
        </w:rPr>
        <w:t xml:space="preserve"> </w:t>
      </w:r>
      <w:r w:rsidR="007E382C" w:rsidRPr="0051633C">
        <w:rPr>
          <w:rFonts w:ascii="宋体" w:eastAsia="宋体" w:hAnsi="宋体" w:cs="宋体" w:hint="eastAsia"/>
          <w:kern w:val="0"/>
          <w:szCs w:val="21"/>
        </w:rPr>
        <w:t>无</w:t>
      </w:r>
    </w:p>
    <w:p w:rsidR="002502DF" w:rsidRPr="0051633C" w:rsidRDefault="0035375B" w:rsidP="00DB7A66">
      <w:pPr>
        <w:widowControl/>
        <w:shd w:val="clear" w:color="auto" w:fill="FFFFFF"/>
        <w:spacing w:line="360" w:lineRule="auto"/>
        <w:ind w:firstLineChars="200" w:firstLine="420"/>
        <w:rPr>
          <w:rFonts w:ascii="宋体" w:eastAsia="宋体" w:hAnsi="宋体" w:cs="宋体"/>
          <w:kern w:val="0"/>
          <w:szCs w:val="21"/>
        </w:rPr>
      </w:pPr>
      <w:r w:rsidRPr="0051633C">
        <w:rPr>
          <w:rFonts w:ascii="宋体" w:eastAsia="宋体" w:hAnsi="宋体" w:cs="宋体"/>
          <w:kern w:val="0"/>
          <w:szCs w:val="21"/>
        </w:rPr>
        <w:t>9</w:t>
      </w:r>
      <w:r w:rsidR="002502DF" w:rsidRPr="0051633C">
        <w:rPr>
          <w:rFonts w:ascii="宋体" w:eastAsia="宋体" w:hAnsi="宋体" w:cs="宋体" w:hint="eastAsia"/>
          <w:kern w:val="0"/>
          <w:szCs w:val="21"/>
        </w:rPr>
        <w:t>）技术履约验收内容：</w:t>
      </w:r>
    </w:p>
    <w:p w:rsidR="003C4C02" w:rsidRPr="0051633C" w:rsidRDefault="00FA2798" w:rsidP="00FA2798">
      <w:pPr>
        <w:widowControl/>
        <w:spacing w:line="360" w:lineRule="auto"/>
        <w:ind w:firstLineChars="200" w:firstLine="420"/>
        <w:rPr>
          <w:szCs w:val="21"/>
        </w:rPr>
      </w:pPr>
      <w:r w:rsidRPr="0051633C">
        <w:rPr>
          <w:rFonts w:hint="eastAsia"/>
          <w:szCs w:val="21"/>
        </w:rPr>
        <w:t>满足工程量清单的要求和达到国家及行业现行技术规范标准要求。</w:t>
      </w:r>
    </w:p>
    <w:p w:rsidR="002502DF" w:rsidRPr="0051633C" w:rsidRDefault="0035375B" w:rsidP="00DB7A66">
      <w:pPr>
        <w:widowControl/>
        <w:shd w:val="clear" w:color="auto" w:fill="FFFFFF"/>
        <w:spacing w:line="360" w:lineRule="auto"/>
        <w:ind w:firstLineChars="200" w:firstLine="420"/>
        <w:rPr>
          <w:rFonts w:ascii="宋体" w:eastAsia="宋体" w:hAnsi="宋体" w:cs="宋体"/>
          <w:kern w:val="0"/>
          <w:szCs w:val="21"/>
          <w:shd w:val="clear" w:color="auto" w:fill="FFFF00"/>
        </w:rPr>
      </w:pPr>
      <w:r w:rsidRPr="0051633C">
        <w:rPr>
          <w:rFonts w:ascii="宋体" w:eastAsia="宋体" w:hAnsi="宋体" w:cs="宋体"/>
          <w:kern w:val="0"/>
          <w:szCs w:val="21"/>
        </w:rPr>
        <w:t>10</w:t>
      </w:r>
      <w:r w:rsidR="002502DF" w:rsidRPr="0051633C">
        <w:rPr>
          <w:rFonts w:ascii="宋体" w:eastAsia="宋体" w:hAnsi="宋体" w:cs="宋体" w:hint="eastAsia"/>
          <w:kern w:val="0"/>
          <w:szCs w:val="21"/>
        </w:rPr>
        <w:t>）商务履约验收内容：</w:t>
      </w:r>
    </w:p>
    <w:p w:rsidR="006F5DC0" w:rsidRPr="0051633C" w:rsidRDefault="0084070F" w:rsidP="005D3F14">
      <w:pPr>
        <w:widowControl/>
        <w:shd w:val="clear" w:color="auto" w:fill="FFFFFF"/>
        <w:spacing w:line="360" w:lineRule="auto"/>
        <w:ind w:firstLineChars="200" w:firstLine="420"/>
        <w:rPr>
          <w:rFonts w:ascii="宋体" w:eastAsia="宋体" w:hAnsi="宋体" w:cs="宋体"/>
          <w:kern w:val="0"/>
          <w:szCs w:val="21"/>
        </w:rPr>
      </w:pPr>
      <w:r w:rsidRPr="0051633C">
        <w:rPr>
          <w:rFonts w:ascii="宋体" w:eastAsia="宋体" w:hAnsi="宋体" w:cs="宋体"/>
          <w:kern w:val="0"/>
          <w:szCs w:val="21"/>
        </w:rPr>
        <w:t>无</w:t>
      </w:r>
    </w:p>
    <w:p w:rsidR="002502DF" w:rsidRPr="0051633C" w:rsidRDefault="002502DF" w:rsidP="00DB7A66">
      <w:pPr>
        <w:widowControl/>
        <w:shd w:val="clear" w:color="auto" w:fill="FFFFFF"/>
        <w:spacing w:line="360" w:lineRule="auto"/>
        <w:ind w:firstLineChars="200" w:firstLine="420"/>
        <w:rPr>
          <w:rFonts w:ascii="宋体" w:eastAsia="宋体" w:hAnsi="宋体" w:cs="宋体"/>
          <w:kern w:val="0"/>
          <w:szCs w:val="21"/>
          <w:shd w:val="clear" w:color="auto" w:fill="FFFF00"/>
        </w:rPr>
      </w:pPr>
      <w:r w:rsidRPr="0051633C">
        <w:rPr>
          <w:rFonts w:ascii="宋体" w:eastAsia="宋体" w:hAnsi="宋体" w:cs="宋体" w:hint="eastAsia"/>
          <w:kern w:val="0"/>
          <w:szCs w:val="21"/>
        </w:rPr>
        <w:t>1</w:t>
      </w:r>
      <w:r w:rsidR="0035375B" w:rsidRPr="0051633C">
        <w:rPr>
          <w:rFonts w:ascii="宋体" w:eastAsia="宋体" w:hAnsi="宋体" w:cs="宋体"/>
          <w:kern w:val="0"/>
          <w:szCs w:val="21"/>
        </w:rPr>
        <w:t>1</w:t>
      </w:r>
      <w:r w:rsidRPr="0051633C">
        <w:rPr>
          <w:rFonts w:ascii="宋体" w:eastAsia="宋体" w:hAnsi="宋体" w:cs="宋体" w:hint="eastAsia"/>
          <w:kern w:val="0"/>
          <w:szCs w:val="21"/>
        </w:rPr>
        <w:t>）履约验收标准：</w:t>
      </w:r>
    </w:p>
    <w:p w:rsidR="006F5DC0" w:rsidRPr="0051633C" w:rsidRDefault="00CE2A5E" w:rsidP="0059750C">
      <w:pPr>
        <w:spacing w:line="360" w:lineRule="auto"/>
        <w:ind w:firstLineChars="200" w:firstLine="420"/>
        <w:jc w:val="left"/>
        <w:rPr>
          <w:szCs w:val="21"/>
        </w:rPr>
      </w:pPr>
      <w:r w:rsidRPr="0051633C">
        <w:rPr>
          <w:rFonts w:hint="eastAsia"/>
          <w:szCs w:val="21"/>
        </w:rPr>
        <w:t>严格</w:t>
      </w:r>
      <w:r w:rsidRPr="0051633C">
        <w:rPr>
          <w:szCs w:val="21"/>
        </w:rPr>
        <w:t>按照</w:t>
      </w:r>
      <w:r w:rsidRPr="0051633C">
        <w:rPr>
          <w:rFonts w:hint="eastAsia"/>
          <w:szCs w:val="21"/>
        </w:rPr>
        <w:t>国家和行业以及政府采购相关法律法规的要求、合同约定</w:t>
      </w:r>
      <w:r w:rsidRPr="0051633C">
        <w:rPr>
          <w:szCs w:val="21"/>
        </w:rPr>
        <w:t>以及《财政部关于进一步加强政府采购需求和履约验收管理的指导意见》</w:t>
      </w:r>
      <w:r w:rsidRPr="0051633C">
        <w:rPr>
          <w:rFonts w:hint="eastAsia"/>
          <w:szCs w:val="21"/>
        </w:rPr>
        <w:t>（财库</w:t>
      </w:r>
      <w:r w:rsidRPr="0051633C">
        <w:rPr>
          <w:rFonts w:hint="eastAsia"/>
          <w:szCs w:val="21"/>
        </w:rPr>
        <w:t>[</w:t>
      </w:r>
      <w:r w:rsidRPr="0051633C">
        <w:rPr>
          <w:szCs w:val="21"/>
        </w:rPr>
        <w:t>2016]205</w:t>
      </w:r>
      <w:r w:rsidRPr="0051633C">
        <w:rPr>
          <w:szCs w:val="21"/>
        </w:rPr>
        <w:t>号</w:t>
      </w:r>
      <w:r w:rsidRPr="0051633C">
        <w:rPr>
          <w:rFonts w:hint="eastAsia"/>
          <w:szCs w:val="21"/>
        </w:rPr>
        <w:t>）执行的要求进行验收。</w:t>
      </w:r>
    </w:p>
    <w:p w:rsidR="002502DF" w:rsidRPr="0051633C" w:rsidRDefault="002502DF" w:rsidP="00F67F0C">
      <w:pPr>
        <w:widowControl/>
        <w:shd w:val="clear" w:color="auto" w:fill="FFFFFF"/>
        <w:spacing w:line="360" w:lineRule="auto"/>
        <w:ind w:firstLineChars="200" w:firstLine="420"/>
        <w:rPr>
          <w:rFonts w:ascii="宋体" w:eastAsia="宋体" w:hAnsi="宋体" w:cs="宋体"/>
          <w:kern w:val="0"/>
          <w:szCs w:val="21"/>
        </w:rPr>
      </w:pPr>
      <w:r w:rsidRPr="0051633C">
        <w:rPr>
          <w:rFonts w:ascii="宋体" w:eastAsia="宋体" w:hAnsi="宋体" w:cs="宋体" w:hint="eastAsia"/>
          <w:kern w:val="0"/>
          <w:szCs w:val="21"/>
        </w:rPr>
        <w:t>1</w:t>
      </w:r>
      <w:r w:rsidR="0035375B" w:rsidRPr="0051633C">
        <w:rPr>
          <w:rFonts w:ascii="宋体" w:eastAsia="宋体" w:hAnsi="宋体" w:cs="宋体"/>
          <w:kern w:val="0"/>
          <w:szCs w:val="21"/>
        </w:rPr>
        <w:t>2</w:t>
      </w:r>
      <w:r w:rsidRPr="0051633C">
        <w:rPr>
          <w:rFonts w:ascii="宋体" w:eastAsia="宋体" w:hAnsi="宋体" w:cs="宋体" w:hint="eastAsia"/>
          <w:kern w:val="0"/>
          <w:szCs w:val="21"/>
        </w:rPr>
        <w:t>）履约验收其他事项：</w:t>
      </w:r>
    </w:p>
    <w:p w:rsidR="00F039EF" w:rsidRPr="0051633C" w:rsidRDefault="00CE2A5E" w:rsidP="00F67F0C">
      <w:pPr>
        <w:widowControl/>
        <w:shd w:val="clear" w:color="auto" w:fill="FFFFFF"/>
        <w:spacing w:line="360" w:lineRule="auto"/>
        <w:ind w:firstLineChars="200" w:firstLine="420"/>
        <w:rPr>
          <w:rFonts w:ascii="宋体" w:eastAsia="宋体" w:hAnsi="宋体" w:cs="宋体"/>
          <w:kern w:val="0"/>
          <w:szCs w:val="21"/>
        </w:rPr>
      </w:pPr>
      <w:r w:rsidRPr="0051633C">
        <w:rPr>
          <w:rFonts w:ascii="宋体" w:eastAsia="宋体" w:hAnsi="宋体" w:cs="宋体"/>
          <w:kern w:val="0"/>
          <w:szCs w:val="21"/>
        </w:rPr>
        <w:t>无</w:t>
      </w:r>
    </w:p>
    <w:p w:rsidR="002502DF" w:rsidRPr="0051633C" w:rsidRDefault="002502DF" w:rsidP="0059750C">
      <w:pPr>
        <w:widowControl/>
        <w:shd w:val="clear" w:color="auto" w:fill="FFFFFF"/>
        <w:spacing w:line="360" w:lineRule="auto"/>
        <w:outlineLvl w:val="2"/>
        <w:rPr>
          <w:rFonts w:ascii="宋体" w:eastAsia="宋体" w:hAnsi="宋体" w:cs="宋体"/>
          <w:b/>
          <w:bCs/>
          <w:kern w:val="0"/>
          <w:szCs w:val="21"/>
        </w:rPr>
      </w:pPr>
      <w:r w:rsidRPr="0051633C">
        <w:rPr>
          <w:rFonts w:ascii="宋体" w:eastAsia="宋体" w:hAnsi="宋体" w:cs="宋体" w:hint="eastAsia"/>
          <w:b/>
          <w:bCs/>
          <w:kern w:val="0"/>
          <w:szCs w:val="21"/>
        </w:rPr>
        <w:t>五、风险控制措施和替代方案</w:t>
      </w:r>
    </w:p>
    <w:p w:rsidR="002502DF" w:rsidRPr="0051633C" w:rsidRDefault="002502DF" w:rsidP="00DB7A66">
      <w:pPr>
        <w:widowControl/>
        <w:shd w:val="clear" w:color="auto" w:fill="FFFFFF"/>
        <w:spacing w:line="360" w:lineRule="auto"/>
        <w:ind w:firstLineChars="200" w:firstLine="420"/>
        <w:rPr>
          <w:rFonts w:ascii="宋体" w:eastAsia="宋体" w:hAnsi="宋体" w:cs="宋体"/>
          <w:kern w:val="0"/>
          <w:szCs w:val="21"/>
        </w:rPr>
      </w:pPr>
      <w:r w:rsidRPr="0051633C">
        <w:rPr>
          <w:rFonts w:ascii="宋体" w:eastAsia="宋体" w:hAnsi="宋体" w:cs="宋体" w:hint="eastAsia"/>
          <w:kern w:val="0"/>
          <w:szCs w:val="21"/>
        </w:rPr>
        <w:t>该采购项目按照《政府采购需求管理办法》第二十五条规定，本项目是否需要组织风险判断、提出处置措施和替代方案：</w:t>
      </w:r>
      <w:r w:rsidR="006F5DC0" w:rsidRPr="0051633C">
        <w:rPr>
          <w:rFonts w:ascii="宋体" w:eastAsia="宋体" w:hAnsi="宋体" w:cs="宋体" w:hint="eastAsia"/>
          <w:kern w:val="0"/>
          <w:szCs w:val="21"/>
        </w:rPr>
        <w:t>是□</w:t>
      </w:r>
      <w:r w:rsidR="00186E4C" w:rsidRPr="0051633C">
        <w:rPr>
          <w:rFonts w:ascii="宋体" w:eastAsia="宋体" w:hAnsi="宋体" w:cs="宋体" w:hint="eastAsia"/>
          <w:kern w:val="0"/>
          <w:szCs w:val="21"/>
        </w:rPr>
        <w:t>（填以下</w:t>
      </w:r>
      <w:r w:rsidR="00186E4C" w:rsidRPr="0051633C">
        <w:rPr>
          <w:rFonts w:ascii="宋体" w:eastAsia="宋体" w:hAnsi="宋体" w:cs="宋体"/>
          <w:kern w:val="0"/>
          <w:szCs w:val="21"/>
        </w:rPr>
        <w:t>信息</w:t>
      </w:r>
      <w:r w:rsidR="00186E4C" w:rsidRPr="0051633C">
        <w:rPr>
          <w:rFonts w:ascii="宋体" w:eastAsia="宋体" w:hAnsi="宋体" w:cs="宋体" w:hint="eastAsia"/>
          <w:kern w:val="0"/>
          <w:szCs w:val="21"/>
        </w:rPr>
        <w:t>）</w:t>
      </w:r>
      <w:r w:rsidR="006F5DC0" w:rsidRPr="0051633C">
        <w:rPr>
          <w:rFonts w:ascii="宋体" w:eastAsia="宋体" w:hAnsi="宋体" w:cs="宋体" w:hint="eastAsia"/>
          <w:kern w:val="0"/>
          <w:szCs w:val="21"/>
        </w:rPr>
        <w:t xml:space="preserve"> </w:t>
      </w:r>
      <w:r w:rsidR="006F5DC0" w:rsidRPr="0051633C">
        <w:rPr>
          <w:rFonts w:ascii="宋体" w:eastAsia="宋体" w:hAnsi="宋体" w:cs="宋体"/>
          <w:kern w:val="0"/>
          <w:szCs w:val="21"/>
        </w:rPr>
        <w:t xml:space="preserve"> </w:t>
      </w:r>
      <w:r w:rsidR="006F5DC0" w:rsidRPr="0051633C">
        <w:rPr>
          <w:rFonts w:ascii="宋体" w:eastAsia="宋体" w:hAnsi="宋体" w:cs="宋体" w:hint="eastAsia"/>
          <w:kern w:val="0"/>
          <w:szCs w:val="21"/>
        </w:rPr>
        <w:t>否</w:t>
      </w:r>
      <w:r w:rsidR="00AB20BB" w:rsidRPr="0051633C">
        <w:rPr>
          <w:rFonts w:ascii="宋体" w:eastAsia="宋体" w:hAnsi="宋体" w:cs="宋体" w:hint="eastAsia"/>
          <w:kern w:val="0"/>
          <w:szCs w:val="21"/>
        </w:rPr>
        <w:sym w:font="Wingdings" w:char="F0FE"/>
      </w:r>
    </w:p>
    <w:p w:rsidR="00186E4C" w:rsidRPr="0051633C" w:rsidRDefault="00186E4C" w:rsidP="0059750C">
      <w:pPr>
        <w:widowControl/>
        <w:shd w:val="clear" w:color="auto" w:fill="FFFFFF"/>
        <w:spacing w:line="360" w:lineRule="auto"/>
        <w:ind w:firstLine="840"/>
        <w:rPr>
          <w:rFonts w:ascii="宋体" w:eastAsia="宋体" w:hAnsi="宋体" w:cs="宋体"/>
          <w:kern w:val="0"/>
          <w:szCs w:val="21"/>
        </w:rPr>
      </w:pPr>
      <w:r w:rsidRPr="0051633C">
        <w:rPr>
          <w:rFonts w:ascii="宋体" w:eastAsia="宋体" w:hAnsi="宋体" w:cs="宋体" w:hint="eastAsia"/>
          <w:kern w:val="0"/>
          <w:szCs w:val="21"/>
        </w:rPr>
        <w:t>1）国家政策变化风险的应对措施：</w:t>
      </w:r>
    </w:p>
    <w:p w:rsidR="00186E4C" w:rsidRPr="0051633C" w:rsidRDefault="00186E4C" w:rsidP="0059750C">
      <w:pPr>
        <w:widowControl/>
        <w:shd w:val="clear" w:color="auto" w:fill="FFFFFF"/>
        <w:spacing w:line="360" w:lineRule="auto"/>
        <w:ind w:firstLine="840"/>
        <w:rPr>
          <w:rFonts w:ascii="宋体" w:eastAsia="宋体" w:hAnsi="宋体" w:cs="宋体"/>
          <w:kern w:val="0"/>
          <w:szCs w:val="21"/>
        </w:rPr>
      </w:pPr>
    </w:p>
    <w:p w:rsidR="00186E4C" w:rsidRPr="0051633C" w:rsidRDefault="00186E4C" w:rsidP="0059750C">
      <w:pPr>
        <w:widowControl/>
        <w:shd w:val="clear" w:color="auto" w:fill="FFFFFF"/>
        <w:spacing w:line="360" w:lineRule="auto"/>
        <w:ind w:firstLine="840"/>
        <w:rPr>
          <w:rFonts w:ascii="宋体" w:eastAsia="宋体" w:hAnsi="宋体" w:cs="宋体"/>
          <w:kern w:val="0"/>
          <w:szCs w:val="21"/>
        </w:rPr>
      </w:pPr>
      <w:r w:rsidRPr="0051633C">
        <w:rPr>
          <w:rFonts w:ascii="宋体" w:eastAsia="宋体" w:hAnsi="宋体" w:cs="宋体" w:hint="eastAsia"/>
          <w:kern w:val="0"/>
          <w:szCs w:val="21"/>
        </w:rPr>
        <w:t>2）实施环境变化风险的应对措施：</w:t>
      </w:r>
    </w:p>
    <w:p w:rsidR="00186E4C" w:rsidRPr="0051633C" w:rsidRDefault="00186E4C" w:rsidP="0059750C">
      <w:pPr>
        <w:widowControl/>
        <w:shd w:val="clear" w:color="auto" w:fill="FFFFFF"/>
        <w:spacing w:line="360" w:lineRule="auto"/>
        <w:ind w:firstLine="840"/>
        <w:rPr>
          <w:rFonts w:ascii="宋体" w:eastAsia="宋体" w:hAnsi="宋体" w:cs="宋体"/>
          <w:kern w:val="0"/>
          <w:szCs w:val="21"/>
        </w:rPr>
      </w:pPr>
    </w:p>
    <w:p w:rsidR="00186E4C" w:rsidRPr="0051633C" w:rsidRDefault="00186E4C" w:rsidP="0059750C">
      <w:pPr>
        <w:widowControl/>
        <w:shd w:val="clear" w:color="auto" w:fill="FFFFFF"/>
        <w:spacing w:line="360" w:lineRule="auto"/>
        <w:ind w:firstLine="840"/>
        <w:rPr>
          <w:rFonts w:ascii="宋体" w:eastAsia="宋体" w:hAnsi="宋体" w:cs="宋体"/>
          <w:kern w:val="0"/>
          <w:szCs w:val="21"/>
        </w:rPr>
      </w:pPr>
      <w:r w:rsidRPr="0051633C">
        <w:rPr>
          <w:rFonts w:ascii="宋体" w:eastAsia="宋体" w:hAnsi="宋体" w:cs="宋体" w:hint="eastAsia"/>
          <w:kern w:val="0"/>
          <w:szCs w:val="21"/>
        </w:rPr>
        <w:t>3）重大技术变化风险的应对措施：</w:t>
      </w:r>
    </w:p>
    <w:p w:rsidR="00186E4C" w:rsidRPr="0051633C" w:rsidRDefault="00186E4C" w:rsidP="0059750C">
      <w:pPr>
        <w:widowControl/>
        <w:shd w:val="clear" w:color="auto" w:fill="FFFFFF"/>
        <w:spacing w:line="360" w:lineRule="auto"/>
        <w:ind w:firstLine="840"/>
        <w:rPr>
          <w:rFonts w:ascii="宋体" w:eastAsia="宋体" w:hAnsi="宋体" w:cs="宋体"/>
          <w:kern w:val="0"/>
          <w:szCs w:val="21"/>
        </w:rPr>
      </w:pPr>
    </w:p>
    <w:p w:rsidR="00186E4C" w:rsidRPr="0051633C" w:rsidRDefault="00186E4C" w:rsidP="0059750C">
      <w:pPr>
        <w:widowControl/>
        <w:shd w:val="clear" w:color="auto" w:fill="FFFFFF"/>
        <w:spacing w:line="360" w:lineRule="auto"/>
        <w:ind w:firstLine="840"/>
        <w:rPr>
          <w:rFonts w:ascii="宋体" w:eastAsia="宋体" w:hAnsi="宋体" w:cs="宋体"/>
          <w:kern w:val="0"/>
          <w:szCs w:val="21"/>
        </w:rPr>
      </w:pPr>
      <w:r w:rsidRPr="0051633C">
        <w:rPr>
          <w:rFonts w:ascii="宋体" w:eastAsia="宋体" w:hAnsi="宋体" w:cs="宋体" w:hint="eastAsia"/>
          <w:kern w:val="0"/>
          <w:szCs w:val="21"/>
        </w:rPr>
        <w:t>4）预算项目调整风险的应对措施：</w:t>
      </w:r>
    </w:p>
    <w:p w:rsidR="00186E4C" w:rsidRPr="0051633C" w:rsidRDefault="00186E4C" w:rsidP="0059750C">
      <w:pPr>
        <w:widowControl/>
        <w:shd w:val="clear" w:color="auto" w:fill="FFFFFF"/>
        <w:spacing w:line="360" w:lineRule="auto"/>
        <w:ind w:firstLine="840"/>
        <w:rPr>
          <w:rFonts w:ascii="宋体" w:eastAsia="宋体" w:hAnsi="宋体" w:cs="宋体"/>
          <w:kern w:val="0"/>
          <w:szCs w:val="21"/>
        </w:rPr>
      </w:pPr>
    </w:p>
    <w:p w:rsidR="00186E4C" w:rsidRPr="0051633C" w:rsidRDefault="00186E4C" w:rsidP="0059750C">
      <w:pPr>
        <w:widowControl/>
        <w:shd w:val="clear" w:color="auto" w:fill="FFFFFF"/>
        <w:spacing w:line="360" w:lineRule="auto"/>
        <w:ind w:firstLine="840"/>
        <w:rPr>
          <w:rFonts w:ascii="宋体" w:eastAsia="宋体" w:hAnsi="宋体" w:cs="宋体"/>
          <w:kern w:val="0"/>
          <w:szCs w:val="21"/>
        </w:rPr>
      </w:pPr>
      <w:r w:rsidRPr="0051633C">
        <w:rPr>
          <w:rFonts w:ascii="宋体" w:eastAsia="宋体" w:hAnsi="宋体" w:cs="宋体" w:hint="eastAsia"/>
          <w:kern w:val="0"/>
          <w:szCs w:val="21"/>
        </w:rPr>
        <w:t>5）因质疑投诉影响采购进度风险的应对措施：</w:t>
      </w:r>
    </w:p>
    <w:p w:rsidR="00186E4C" w:rsidRPr="0051633C" w:rsidRDefault="00186E4C" w:rsidP="0059750C">
      <w:pPr>
        <w:widowControl/>
        <w:shd w:val="clear" w:color="auto" w:fill="FFFFFF"/>
        <w:spacing w:line="360" w:lineRule="auto"/>
        <w:ind w:firstLine="840"/>
        <w:rPr>
          <w:rFonts w:ascii="宋体" w:eastAsia="宋体" w:hAnsi="宋体" w:cs="宋体"/>
          <w:kern w:val="0"/>
          <w:szCs w:val="21"/>
        </w:rPr>
      </w:pPr>
    </w:p>
    <w:p w:rsidR="00186E4C" w:rsidRPr="0051633C" w:rsidRDefault="00186E4C" w:rsidP="0059750C">
      <w:pPr>
        <w:widowControl/>
        <w:shd w:val="clear" w:color="auto" w:fill="FFFFFF"/>
        <w:spacing w:line="360" w:lineRule="auto"/>
        <w:ind w:firstLine="840"/>
        <w:rPr>
          <w:rFonts w:ascii="宋体" w:eastAsia="宋体" w:hAnsi="宋体" w:cs="宋体"/>
          <w:kern w:val="0"/>
          <w:szCs w:val="21"/>
        </w:rPr>
      </w:pPr>
      <w:r w:rsidRPr="0051633C">
        <w:rPr>
          <w:rFonts w:ascii="宋体" w:eastAsia="宋体" w:hAnsi="宋体" w:cs="宋体" w:hint="eastAsia"/>
          <w:kern w:val="0"/>
          <w:szCs w:val="21"/>
        </w:rPr>
        <w:t>6）采购失败风险的应对措施：</w:t>
      </w:r>
    </w:p>
    <w:p w:rsidR="00186E4C" w:rsidRPr="0051633C" w:rsidRDefault="00186E4C" w:rsidP="0059750C">
      <w:pPr>
        <w:widowControl/>
        <w:shd w:val="clear" w:color="auto" w:fill="FFFFFF"/>
        <w:spacing w:line="360" w:lineRule="auto"/>
        <w:ind w:firstLine="840"/>
        <w:rPr>
          <w:rFonts w:ascii="宋体" w:eastAsia="宋体" w:hAnsi="宋体" w:cs="宋体"/>
          <w:kern w:val="0"/>
          <w:szCs w:val="21"/>
        </w:rPr>
      </w:pPr>
    </w:p>
    <w:p w:rsidR="00186E4C" w:rsidRPr="0051633C" w:rsidRDefault="00186E4C" w:rsidP="0059750C">
      <w:pPr>
        <w:widowControl/>
        <w:shd w:val="clear" w:color="auto" w:fill="FFFFFF"/>
        <w:spacing w:line="360" w:lineRule="auto"/>
        <w:ind w:firstLine="840"/>
        <w:rPr>
          <w:rFonts w:ascii="宋体" w:eastAsia="宋体" w:hAnsi="宋体" w:cs="宋体"/>
          <w:kern w:val="0"/>
          <w:szCs w:val="21"/>
        </w:rPr>
      </w:pPr>
      <w:r w:rsidRPr="0051633C">
        <w:rPr>
          <w:rFonts w:ascii="宋体" w:eastAsia="宋体" w:hAnsi="宋体" w:cs="宋体" w:hint="eastAsia"/>
          <w:kern w:val="0"/>
          <w:szCs w:val="21"/>
        </w:rPr>
        <w:t>7）不按规定签订或者履行合同风险的应对措施：</w:t>
      </w:r>
    </w:p>
    <w:p w:rsidR="00186E4C" w:rsidRPr="0051633C" w:rsidRDefault="00186E4C" w:rsidP="0059750C">
      <w:pPr>
        <w:widowControl/>
        <w:shd w:val="clear" w:color="auto" w:fill="FFFFFF"/>
        <w:spacing w:line="360" w:lineRule="auto"/>
        <w:ind w:firstLine="840"/>
        <w:rPr>
          <w:rFonts w:ascii="宋体" w:eastAsia="宋体" w:hAnsi="宋体" w:cs="宋体"/>
          <w:kern w:val="0"/>
          <w:szCs w:val="21"/>
        </w:rPr>
      </w:pPr>
    </w:p>
    <w:p w:rsidR="00186E4C" w:rsidRPr="0051633C" w:rsidRDefault="00186E4C" w:rsidP="0059750C">
      <w:pPr>
        <w:widowControl/>
        <w:shd w:val="clear" w:color="auto" w:fill="FFFFFF"/>
        <w:spacing w:line="360" w:lineRule="auto"/>
        <w:ind w:firstLine="840"/>
        <w:rPr>
          <w:rFonts w:ascii="宋体" w:eastAsia="宋体" w:hAnsi="宋体" w:cs="宋体"/>
          <w:kern w:val="0"/>
          <w:szCs w:val="21"/>
        </w:rPr>
      </w:pPr>
      <w:r w:rsidRPr="0051633C">
        <w:rPr>
          <w:rFonts w:ascii="宋体" w:eastAsia="宋体" w:hAnsi="宋体" w:cs="宋体" w:hint="eastAsia"/>
          <w:kern w:val="0"/>
          <w:szCs w:val="21"/>
        </w:rPr>
        <w:t>8）出现损害国家利益和社会公共利益情形风险的应对措施：</w:t>
      </w:r>
    </w:p>
    <w:p w:rsidR="00186E4C" w:rsidRPr="0051633C" w:rsidRDefault="00186E4C" w:rsidP="0059750C">
      <w:pPr>
        <w:widowControl/>
        <w:shd w:val="clear" w:color="auto" w:fill="FFFFFF"/>
        <w:spacing w:line="360" w:lineRule="auto"/>
        <w:ind w:firstLine="840"/>
        <w:rPr>
          <w:rFonts w:ascii="宋体" w:eastAsia="宋体" w:hAnsi="宋体" w:cs="宋体"/>
          <w:kern w:val="0"/>
          <w:szCs w:val="21"/>
        </w:rPr>
      </w:pPr>
    </w:p>
    <w:p w:rsidR="00F26391" w:rsidRPr="0051633C" w:rsidRDefault="00186E4C" w:rsidP="0059750C">
      <w:pPr>
        <w:widowControl/>
        <w:shd w:val="clear" w:color="auto" w:fill="FFFFFF"/>
        <w:spacing w:line="360" w:lineRule="auto"/>
        <w:ind w:firstLine="840"/>
        <w:rPr>
          <w:rFonts w:ascii="宋体" w:eastAsia="宋体" w:hAnsi="宋体" w:cs="宋体"/>
          <w:kern w:val="0"/>
          <w:szCs w:val="21"/>
        </w:rPr>
      </w:pPr>
      <w:r w:rsidRPr="0051633C">
        <w:rPr>
          <w:rFonts w:ascii="宋体" w:eastAsia="宋体" w:hAnsi="宋体" w:cs="宋体" w:hint="eastAsia"/>
          <w:kern w:val="0"/>
          <w:szCs w:val="21"/>
        </w:rPr>
        <w:t>9）其他采购和合同履行过程的风险及应对措施：</w:t>
      </w:r>
    </w:p>
    <w:p w:rsidR="00F039EF" w:rsidRPr="0051633C" w:rsidRDefault="00F039EF" w:rsidP="00496FD6">
      <w:pPr>
        <w:widowControl/>
        <w:shd w:val="clear" w:color="auto" w:fill="FFFFFF"/>
        <w:spacing w:line="360" w:lineRule="auto"/>
        <w:rPr>
          <w:rFonts w:ascii="宋体" w:eastAsia="宋体" w:hAnsi="宋体" w:cs="宋体"/>
          <w:kern w:val="0"/>
          <w:szCs w:val="21"/>
        </w:rPr>
      </w:pPr>
    </w:p>
    <w:sectPr w:rsidR="00F039EF" w:rsidRPr="0051633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7614" w:rsidRDefault="00107614" w:rsidP="002502DF">
      <w:r>
        <w:separator/>
      </w:r>
    </w:p>
  </w:endnote>
  <w:endnote w:type="continuationSeparator" w:id="0">
    <w:p w:rsidR="00107614" w:rsidRDefault="00107614" w:rsidP="002502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7614" w:rsidRDefault="00107614" w:rsidP="002502DF">
      <w:r>
        <w:separator/>
      </w:r>
    </w:p>
  </w:footnote>
  <w:footnote w:type="continuationSeparator" w:id="0">
    <w:p w:rsidR="00107614" w:rsidRDefault="00107614" w:rsidP="002502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A02576"/>
    <w:multiLevelType w:val="hybridMultilevel"/>
    <w:tmpl w:val="2FD2F3C6"/>
    <w:lvl w:ilvl="0" w:tplc="FE580DF8">
      <w:start w:val="2"/>
      <w:numFmt w:val="bullet"/>
      <w:lvlText w:val="□"/>
      <w:lvlJc w:val="left"/>
      <w:pPr>
        <w:ind w:left="780" w:hanging="360"/>
      </w:pPr>
      <w:rPr>
        <w:rFonts w:ascii="宋体" w:eastAsia="宋体" w:hAnsi="宋体" w:cs="宋体" w:hint="eastAsia"/>
        <w:color w:val="333333"/>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 w15:restartNumberingAfterBreak="0">
    <w:nsid w:val="6671396E"/>
    <w:multiLevelType w:val="hybridMultilevel"/>
    <w:tmpl w:val="031478BA"/>
    <w:lvl w:ilvl="0" w:tplc="61F2DD14">
      <w:start w:val="2"/>
      <w:numFmt w:val="bullet"/>
      <w:lvlText w:val="□"/>
      <w:lvlJc w:val="left"/>
      <w:pPr>
        <w:ind w:left="780" w:hanging="360"/>
      </w:pPr>
      <w:rPr>
        <w:rFonts w:ascii="宋体" w:eastAsia="宋体" w:hAnsi="宋体" w:cs="宋体" w:hint="eastAsia"/>
        <w:color w:val="333333"/>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798"/>
    <w:rsid w:val="00032438"/>
    <w:rsid w:val="00032707"/>
    <w:rsid w:val="00042998"/>
    <w:rsid w:val="000470FC"/>
    <w:rsid w:val="00060343"/>
    <w:rsid w:val="000732A9"/>
    <w:rsid w:val="00080DAC"/>
    <w:rsid w:val="000A232A"/>
    <w:rsid w:val="000A5322"/>
    <w:rsid w:val="00107614"/>
    <w:rsid w:val="00140371"/>
    <w:rsid w:val="00186E4C"/>
    <w:rsid w:val="00211355"/>
    <w:rsid w:val="00226CED"/>
    <w:rsid w:val="0024028E"/>
    <w:rsid w:val="002502DF"/>
    <w:rsid w:val="00283798"/>
    <w:rsid w:val="002B2067"/>
    <w:rsid w:val="002E7B2C"/>
    <w:rsid w:val="00321DC7"/>
    <w:rsid w:val="00334BD1"/>
    <w:rsid w:val="0035375B"/>
    <w:rsid w:val="00375C98"/>
    <w:rsid w:val="003853D0"/>
    <w:rsid w:val="003C4C02"/>
    <w:rsid w:val="003F0A19"/>
    <w:rsid w:val="003F609A"/>
    <w:rsid w:val="0041731B"/>
    <w:rsid w:val="00440221"/>
    <w:rsid w:val="0044357E"/>
    <w:rsid w:val="00474CE3"/>
    <w:rsid w:val="00476697"/>
    <w:rsid w:val="00481673"/>
    <w:rsid w:val="004933AE"/>
    <w:rsid w:val="00496FD6"/>
    <w:rsid w:val="004E3CF9"/>
    <w:rsid w:val="004F77DA"/>
    <w:rsid w:val="005005DE"/>
    <w:rsid w:val="005054AE"/>
    <w:rsid w:val="0051633C"/>
    <w:rsid w:val="005655E2"/>
    <w:rsid w:val="005727C8"/>
    <w:rsid w:val="005743AD"/>
    <w:rsid w:val="0059750C"/>
    <w:rsid w:val="005D2307"/>
    <w:rsid w:val="005D3F14"/>
    <w:rsid w:val="005E78B8"/>
    <w:rsid w:val="005E79E8"/>
    <w:rsid w:val="00620687"/>
    <w:rsid w:val="00622435"/>
    <w:rsid w:val="006269DA"/>
    <w:rsid w:val="006342A2"/>
    <w:rsid w:val="00694F1A"/>
    <w:rsid w:val="006A0860"/>
    <w:rsid w:val="006B3B74"/>
    <w:rsid w:val="006F066B"/>
    <w:rsid w:val="006F3BE4"/>
    <w:rsid w:val="006F5DC0"/>
    <w:rsid w:val="00715D8A"/>
    <w:rsid w:val="00734F56"/>
    <w:rsid w:val="00761E5F"/>
    <w:rsid w:val="00764016"/>
    <w:rsid w:val="00775E5A"/>
    <w:rsid w:val="00776FD2"/>
    <w:rsid w:val="007A2184"/>
    <w:rsid w:val="007A6F38"/>
    <w:rsid w:val="007B2A0D"/>
    <w:rsid w:val="007C25E0"/>
    <w:rsid w:val="007C632E"/>
    <w:rsid w:val="007C6A56"/>
    <w:rsid w:val="007D5516"/>
    <w:rsid w:val="007E382C"/>
    <w:rsid w:val="007E3D67"/>
    <w:rsid w:val="007F2F05"/>
    <w:rsid w:val="00804CA5"/>
    <w:rsid w:val="008373C3"/>
    <w:rsid w:val="0084070F"/>
    <w:rsid w:val="00842391"/>
    <w:rsid w:val="0085483B"/>
    <w:rsid w:val="00861D71"/>
    <w:rsid w:val="0088582C"/>
    <w:rsid w:val="00890A6C"/>
    <w:rsid w:val="008948EF"/>
    <w:rsid w:val="008A1DD3"/>
    <w:rsid w:val="008A6447"/>
    <w:rsid w:val="008E243E"/>
    <w:rsid w:val="008E254D"/>
    <w:rsid w:val="008F1888"/>
    <w:rsid w:val="00967EF2"/>
    <w:rsid w:val="00995037"/>
    <w:rsid w:val="009B106E"/>
    <w:rsid w:val="009B4396"/>
    <w:rsid w:val="009C70BC"/>
    <w:rsid w:val="009D6C38"/>
    <w:rsid w:val="009E34C5"/>
    <w:rsid w:val="00A15715"/>
    <w:rsid w:val="00A50C44"/>
    <w:rsid w:val="00A65138"/>
    <w:rsid w:val="00A736CC"/>
    <w:rsid w:val="00A76F40"/>
    <w:rsid w:val="00A80DA9"/>
    <w:rsid w:val="00A915F4"/>
    <w:rsid w:val="00AA256E"/>
    <w:rsid w:val="00AB037C"/>
    <w:rsid w:val="00AB20BB"/>
    <w:rsid w:val="00AB7948"/>
    <w:rsid w:val="00AE1138"/>
    <w:rsid w:val="00B267AB"/>
    <w:rsid w:val="00B335C9"/>
    <w:rsid w:val="00B339BA"/>
    <w:rsid w:val="00B80225"/>
    <w:rsid w:val="00B82A16"/>
    <w:rsid w:val="00B949B1"/>
    <w:rsid w:val="00BA41F6"/>
    <w:rsid w:val="00BD7CC1"/>
    <w:rsid w:val="00BF3DFD"/>
    <w:rsid w:val="00C12962"/>
    <w:rsid w:val="00C23304"/>
    <w:rsid w:val="00C23544"/>
    <w:rsid w:val="00C51535"/>
    <w:rsid w:val="00C63423"/>
    <w:rsid w:val="00C655D2"/>
    <w:rsid w:val="00CA28D2"/>
    <w:rsid w:val="00CC0738"/>
    <w:rsid w:val="00CE0987"/>
    <w:rsid w:val="00CE2A5E"/>
    <w:rsid w:val="00D004BF"/>
    <w:rsid w:val="00D0157F"/>
    <w:rsid w:val="00D05B16"/>
    <w:rsid w:val="00D37258"/>
    <w:rsid w:val="00D92B0A"/>
    <w:rsid w:val="00D97FD8"/>
    <w:rsid w:val="00DB7A66"/>
    <w:rsid w:val="00DC32F1"/>
    <w:rsid w:val="00DF66B1"/>
    <w:rsid w:val="00E118EB"/>
    <w:rsid w:val="00E404AF"/>
    <w:rsid w:val="00E414EE"/>
    <w:rsid w:val="00E45D59"/>
    <w:rsid w:val="00E72FE3"/>
    <w:rsid w:val="00E91C26"/>
    <w:rsid w:val="00EA03B9"/>
    <w:rsid w:val="00EC4B2C"/>
    <w:rsid w:val="00EF0C4C"/>
    <w:rsid w:val="00F03930"/>
    <w:rsid w:val="00F039EF"/>
    <w:rsid w:val="00F0670B"/>
    <w:rsid w:val="00F14DE6"/>
    <w:rsid w:val="00F17D9F"/>
    <w:rsid w:val="00F2213D"/>
    <w:rsid w:val="00F26391"/>
    <w:rsid w:val="00F67F0C"/>
    <w:rsid w:val="00FA2798"/>
    <w:rsid w:val="00FA296F"/>
    <w:rsid w:val="00FD77B4"/>
    <w:rsid w:val="00FE4B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DC7CCEA-3753-4296-85C8-46522E288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0343"/>
    <w:pPr>
      <w:widowControl w:val="0"/>
      <w:jc w:val="both"/>
    </w:pPr>
  </w:style>
  <w:style w:type="paragraph" w:styleId="1">
    <w:name w:val="heading 1"/>
    <w:basedOn w:val="a"/>
    <w:link w:val="1Char"/>
    <w:uiPriority w:val="9"/>
    <w:qFormat/>
    <w:rsid w:val="002502DF"/>
    <w:pPr>
      <w:widowControl/>
      <w:spacing w:before="100" w:beforeAutospacing="1" w:after="100" w:afterAutospacing="1"/>
      <w:jc w:val="left"/>
      <w:outlineLvl w:val="0"/>
    </w:pPr>
    <w:rPr>
      <w:rFonts w:ascii="宋体" w:eastAsia="宋体" w:hAnsi="宋体" w:cs="宋体"/>
      <w:b/>
      <w:bCs/>
      <w:kern w:val="36"/>
      <w:sz w:val="48"/>
      <w:szCs w:val="48"/>
    </w:rPr>
  </w:style>
  <w:style w:type="paragraph" w:styleId="3">
    <w:name w:val="heading 3"/>
    <w:basedOn w:val="a"/>
    <w:link w:val="3Char"/>
    <w:uiPriority w:val="9"/>
    <w:qFormat/>
    <w:rsid w:val="002502DF"/>
    <w:pPr>
      <w:widowControl/>
      <w:spacing w:before="100" w:beforeAutospacing="1" w:after="100" w:afterAutospacing="1"/>
      <w:jc w:val="left"/>
      <w:outlineLvl w:val="2"/>
    </w:pPr>
    <w:rPr>
      <w:rFonts w:ascii="宋体" w:eastAsia="宋体" w:hAnsi="宋体" w:cs="宋体"/>
      <w:b/>
      <w:bCs/>
      <w:kern w:val="0"/>
      <w:sz w:val="27"/>
      <w:szCs w:val="27"/>
    </w:rPr>
  </w:style>
  <w:style w:type="paragraph" w:styleId="5">
    <w:name w:val="heading 5"/>
    <w:basedOn w:val="a"/>
    <w:link w:val="5Char"/>
    <w:uiPriority w:val="9"/>
    <w:qFormat/>
    <w:rsid w:val="002502DF"/>
    <w:pPr>
      <w:widowControl/>
      <w:spacing w:before="100" w:beforeAutospacing="1" w:after="100" w:afterAutospacing="1"/>
      <w:jc w:val="left"/>
      <w:outlineLvl w:val="4"/>
    </w:pPr>
    <w:rPr>
      <w:rFonts w:ascii="宋体" w:eastAsia="宋体" w:hAnsi="宋体" w:cs="宋体"/>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502D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502DF"/>
    <w:rPr>
      <w:sz w:val="18"/>
      <w:szCs w:val="18"/>
    </w:rPr>
  </w:style>
  <w:style w:type="paragraph" w:styleId="a4">
    <w:name w:val="footer"/>
    <w:basedOn w:val="a"/>
    <w:link w:val="Char0"/>
    <w:uiPriority w:val="99"/>
    <w:unhideWhenUsed/>
    <w:rsid w:val="002502DF"/>
    <w:pPr>
      <w:tabs>
        <w:tab w:val="center" w:pos="4153"/>
        <w:tab w:val="right" w:pos="8306"/>
      </w:tabs>
      <w:snapToGrid w:val="0"/>
      <w:jc w:val="left"/>
    </w:pPr>
    <w:rPr>
      <w:sz w:val="18"/>
      <w:szCs w:val="18"/>
    </w:rPr>
  </w:style>
  <w:style w:type="character" w:customStyle="1" w:styleId="Char0">
    <w:name w:val="页脚 Char"/>
    <w:basedOn w:val="a0"/>
    <w:link w:val="a4"/>
    <w:uiPriority w:val="99"/>
    <w:rsid w:val="002502DF"/>
    <w:rPr>
      <w:sz w:val="18"/>
      <w:szCs w:val="18"/>
    </w:rPr>
  </w:style>
  <w:style w:type="character" w:customStyle="1" w:styleId="1Char">
    <w:name w:val="标题 1 Char"/>
    <w:basedOn w:val="a0"/>
    <w:link w:val="1"/>
    <w:uiPriority w:val="9"/>
    <w:rsid w:val="002502DF"/>
    <w:rPr>
      <w:rFonts w:ascii="宋体" w:eastAsia="宋体" w:hAnsi="宋体" w:cs="宋体"/>
      <w:b/>
      <w:bCs/>
      <w:kern w:val="36"/>
      <w:sz w:val="48"/>
      <w:szCs w:val="48"/>
    </w:rPr>
  </w:style>
  <w:style w:type="character" w:customStyle="1" w:styleId="3Char">
    <w:name w:val="标题 3 Char"/>
    <w:basedOn w:val="a0"/>
    <w:link w:val="3"/>
    <w:uiPriority w:val="9"/>
    <w:rsid w:val="002502DF"/>
    <w:rPr>
      <w:rFonts w:ascii="宋体" w:eastAsia="宋体" w:hAnsi="宋体" w:cs="宋体"/>
      <w:b/>
      <w:bCs/>
      <w:kern w:val="0"/>
      <w:sz w:val="27"/>
      <w:szCs w:val="27"/>
    </w:rPr>
  </w:style>
  <w:style w:type="character" w:customStyle="1" w:styleId="5Char">
    <w:name w:val="标题 5 Char"/>
    <w:basedOn w:val="a0"/>
    <w:link w:val="5"/>
    <w:uiPriority w:val="9"/>
    <w:rsid w:val="002502DF"/>
    <w:rPr>
      <w:rFonts w:ascii="宋体" w:eastAsia="宋体" w:hAnsi="宋体" w:cs="宋体"/>
      <w:b/>
      <w:bCs/>
      <w:kern w:val="0"/>
      <w:sz w:val="20"/>
      <w:szCs w:val="20"/>
    </w:rPr>
  </w:style>
  <w:style w:type="paragraph" w:styleId="a5">
    <w:name w:val="Normal (Web)"/>
    <w:basedOn w:val="a"/>
    <w:uiPriority w:val="99"/>
    <w:semiHidden/>
    <w:unhideWhenUsed/>
    <w:rsid w:val="002502DF"/>
    <w:pPr>
      <w:widowControl/>
      <w:spacing w:before="100" w:beforeAutospacing="1" w:after="100" w:afterAutospacing="1"/>
      <w:jc w:val="left"/>
    </w:pPr>
    <w:rPr>
      <w:rFonts w:ascii="宋体" w:eastAsia="宋体" w:hAnsi="宋体" w:cs="宋体"/>
      <w:kern w:val="0"/>
      <w:sz w:val="24"/>
      <w:szCs w:val="24"/>
    </w:rPr>
  </w:style>
  <w:style w:type="character" w:customStyle="1" w:styleId="population-ceilingprice">
    <w:name w:val="population-ceilingprice"/>
    <w:basedOn w:val="a0"/>
    <w:rsid w:val="002502DF"/>
  </w:style>
  <w:style w:type="character" w:customStyle="1" w:styleId="population-projectoverview">
    <w:name w:val="population-projectoverview"/>
    <w:basedOn w:val="a0"/>
    <w:rsid w:val="002502DF"/>
  </w:style>
  <w:style w:type="character" w:customStyle="1" w:styleId="population-hassupplier">
    <w:name w:val="population-hassupplier"/>
    <w:basedOn w:val="a0"/>
    <w:rsid w:val="002502DF"/>
  </w:style>
  <w:style w:type="character" w:customStyle="1" w:styleId="investigation-researchstatus">
    <w:name w:val="investigation-researchstatus"/>
    <w:basedOn w:val="a0"/>
    <w:rsid w:val="002502DF"/>
  </w:style>
  <w:style w:type="character" w:customStyle="1" w:styleId="implementation-kind">
    <w:name w:val="implementation-kind"/>
    <w:basedOn w:val="a0"/>
    <w:rsid w:val="002502DF"/>
  </w:style>
  <w:style w:type="character" w:customStyle="1" w:styleId="implementation-purmethod">
    <w:name w:val="implementation-purmethod"/>
    <w:basedOn w:val="a0"/>
    <w:rsid w:val="002502DF"/>
  </w:style>
  <w:style w:type="character" w:customStyle="1" w:styleId="implementation-subcontracttotal">
    <w:name w:val="implementation-subcontracttotal"/>
    <w:basedOn w:val="a0"/>
    <w:rsid w:val="002502DF"/>
  </w:style>
  <w:style w:type="character" w:customStyle="1" w:styleId="implementation-reservestatus">
    <w:name w:val="implementation-reservestatus"/>
    <w:basedOn w:val="a0"/>
    <w:rsid w:val="002502DF"/>
  </w:style>
  <w:style w:type="character" w:customStyle="1" w:styleId="implementation-govservice">
    <w:name w:val="implementation-govservice"/>
    <w:basedOn w:val="a0"/>
    <w:rsid w:val="002502DF"/>
  </w:style>
  <w:style w:type="character" w:customStyle="1" w:styleId="implementation-govinfomationstatus">
    <w:name w:val="implementation-govinfomationstatus"/>
    <w:basedOn w:val="a0"/>
    <w:rsid w:val="002502DF"/>
  </w:style>
  <w:style w:type="character" w:customStyle="1" w:styleId="implementation-sciencestatus">
    <w:name w:val="implementation-sciencestatus"/>
    <w:basedOn w:val="a0"/>
    <w:rsid w:val="002502DF"/>
  </w:style>
  <w:style w:type="character" w:customStyle="1" w:styleId="implementation-pppstatus">
    <w:name w:val="implementation-pppstatus"/>
    <w:basedOn w:val="a0"/>
    <w:rsid w:val="002502DF"/>
  </w:style>
  <w:style w:type="character" w:customStyle="1" w:styleId="subcontract-legalcontracttype">
    <w:name w:val="subcontract-legalcontracttype"/>
    <w:basedOn w:val="a0"/>
    <w:rsid w:val="002502DF"/>
  </w:style>
  <w:style w:type="character" w:customStyle="1" w:styleId="subcontract-performperiod">
    <w:name w:val="subcontract-performperiod"/>
    <w:basedOn w:val="a0"/>
    <w:rsid w:val="002502DF"/>
  </w:style>
  <w:style w:type="character" w:customStyle="1" w:styleId="subcontract-performaddress">
    <w:name w:val="subcontract-performaddress"/>
    <w:basedOn w:val="a0"/>
    <w:rsid w:val="002502DF"/>
  </w:style>
  <w:style w:type="character" w:customStyle="1" w:styleId="subcontract-contractpaytype">
    <w:name w:val="subcontract-contractpaytype"/>
    <w:basedOn w:val="a0"/>
    <w:rsid w:val="002502DF"/>
  </w:style>
  <w:style w:type="character" w:customStyle="1" w:styleId="subcontract-deliverystandard">
    <w:name w:val="subcontract-deliverystandard"/>
    <w:basedOn w:val="a0"/>
    <w:rsid w:val="002502DF"/>
  </w:style>
  <w:style w:type="character" w:customStyle="1" w:styleId="subcontract-maintenance">
    <w:name w:val="subcontract-maintenance"/>
    <w:basedOn w:val="a0"/>
    <w:rsid w:val="002502DF"/>
  </w:style>
  <w:style w:type="character" w:customStyle="1" w:styleId="subcontract-intellectualproperty">
    <w:name w:val="subcontract-intellectualproperty"/>
    <w:basedOn w:val="a0"/>
    <w:rsid w:val="002502DF"/>
  </w:style>
  <w:style w:type="character" w:customStyle="1" w:styleId="subcontract-risksharing">
    <w:name w:val="subcontract-risksharing"/>
    <w:basedOn w:val="a0"/>
    <w:rsid w:val="002502DF"/>
  </w:style>
  <w:style w:type="character" w:customStyle="1" w:styleId="subcontract-disputeresolution">
    <w:name w:val="subcontract-disputeresolution"/>
    <w:basedOn w:val="a0"/>
    <w:rsid w:val="002502DF"/>
  </w:style>
  <w:style w:type="character" w:customStyle="1" w:styleId="subcontract-otherterms">
    <w:name w:val="subcontract-otherterms"/>
    <w:basedOn w:val="a0"/>
    <w:rsid w:val="002502DF"/>
  </w:style>
  <w:style w:type="character" w:customStyle="1" w:styleId="subcontract-acceptancetype">
    <w:name w:val="subcontract-acceptancetype"/>
    <w:basedOn w:val="a0"/>
    <w:rsid w:val="002502DF"/>
  </w:style>
  <w:style w:type="character" w:customStyle="1" w:styleId="subcontract-invitesupplierstatus">
    <w:name w:val="subcontract-invitesupplierstatus"/>
    <w:basedOn w:val="a0"/>
    <w:rsid w:val="002502DF"/>
  </w:style>
  <w:style w:type="character" w:customStyle="1" w:styleId="subcontract-inviteexpertstatus">
    <w:name w:val="subcontract-inviteexpertstatus"/>
    <w:basedOn w:val="a0"/>
    <w:rsid w:val="002502DF"/>
  </w:style>
  <w:style w:type="character" w:customStyle="1" w:styleId="subcontract-inviteserviceobjectstatus">
    <w:name w:val="subcontract-inviteserviceobjectstatus"/>
    <w:basedOn w:val="a0"/>
    <w:rsid w:val="002502DF"/>
  </w:style>
  <w:style w:type="character" w:customStyle="1" w:styleId="subcontract-professionaldetectionstatus">
    <w:name w:val="subcontract-professionaldetectionstatus"/>
    <w:basedOn w:val="a0"/>
    <w:rsid w:val="002502DF"/>
  </w:style>
  <w:style w:type="character" w:customStyle="1" w:styleId="subcontract-acceptanceprocesstype">
    <w:name w:val="subcontract-acceptanceprocesstype"/>
    <w:basedOn w:val="a0"/>
    <w:rsid w:val="002502DF"/>
  </w:style>
  <w:style w:type="character" w:customStyle="1" w:styleId="subcontract-acceptancemethod">
    <w:name w:val="subcontract-acceptancemethod"/>
    <w:basedOn w:val="a0"/>
    <w:rsid w:val="002502DF"/>
  </w:style>
  <w:style w:type="character" w:customStyle="1" w:styleId="subcontract-otherpreparations">
    <w:name w:val="subcontract-otherpreparations"/>
    <w:basedOn w:val="a0"/>
    <w:rsid w:val="002502DF"/>
  </w:style>
  <w:style w:type="character" w:customStyle="1" w:styleId="subcontract-goodscontent">
    <w:name w:val="subcontract-goodscontent"/>
    <w:basedOn w:val="a0"/>
    <w:rsid w:val="002502DF"/>
  </w:style>
  <w:style w:type="character" w:customStyle="1" w:styleId="subcontract-businesscontent">
    <w:name w:val="subcontract-businesscontent"/>
    <w:basedOn w:val="a0"/>
    <w:rsid w:val="002502DF"/>
  </w:style>
  <w:style w:type="character" w:customStyle="1" w:styleId="subcontract-acceptancecriteria">
    <w:name w:val="subcontract-acceptancecriteria"/>
    <w:basedOn w:val="a0"/>
    <w:rsid w:val="002502DF"/>
  </w:style>
  <w:style w:type="character" w:customStyle="1" w:styleId="subcontract-othercontent">
    <w:name w:val="subcontract-othercontent"/>
    <w:basedOn w:val="a0"/>
    <w:rsid w:val="002502DF"/>
  </w:style>
  <w:style w:type="character" w:customStyle="1" w:styleId="risk-riskresponse">
    <w:name w:val="risk-riskresponse"/>
    <w:basedOn w:val="a0"/>
    <w:rsid w:val="002502DF"/>
  </w:style>
  <w:style w:type="paragraph" w:styleId="a6">
    <w:name w:val="List Paragraph"/>
    <w:basedOn w:val="a"/>
    <w:uiPriority w:val="34"/>
    <w:qFormat/>
    <w:rsid w:val="005E79E8"/>
    <w:pPr>
      <w:ind w:firstLineChars="200" w:firstLine="420"/>
    </w:pPr>
  </w:style>
  <w:style w:type="table" w:styleId="a7">
    <w:name w:val="Table Grid"/>
    <w:basedOn w:val="a1"/>
    <w:uiPriority w:val="39"/>
    <w:rsid w:val="004435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样式 首行缩进:  2 字符"/>
    <w:basedOn w:val="a"/>
    <w:qFormat/>
    <w:rsid w:val="00474CE3"/>
    <w:pPr>
      <w:spacing w:line="400" w:lineRule="exact"/>
      <w:ind w:firstLineChars="200" w:firstLine="200"/>
    </w:pPr>
    <w:rPr>
      <w:rFonts w:ascii="Times New Roman" w:eastAsia="宋体" w:hAnsi="Times New Roman" w:cs="宋体"/>
      <w:sz w:val="24"/>
      <w:szCs w:val="24"/>
    </w:rPr>
  </w:style>
  <w:style w:type="paragraph" w:customStyle="1" w:styleId="a8">
    <w:name w:val="无间距"/>
    <w:qFormat/>
    <w:rsid w:val="00C51535"/>
    <w:rPr>
      <w:rFonts w:ascii="Calibri" w:eastAsia="宋体" w:hAnsi="Calibri" w:cs="Times New Roman"/>
      <w:kern w:val="0"/>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461031">
      <w:bodyDiv w:val="1"/>
      <w:marLeft w:val="0"/>
      <w:marRight w:val="0"/>
      <w:marTop w:val="0"/>
      <w:marBottom w:val="0"/>
      <w:divBdr>
        <w:top w:val="none" w:sz="0" w:space="0" w:color="auto"/>
        <w:left w:val="none" w:sz="0" w:space="0" w:color="auto"/>
        <w:bottom w:val="none" w:sz="0" w:space="0" w:color="auto"/>
        <w:right w:val="none" w:sz="0" w:space="0" w:color="auto"/>
      </w:divBdr>
      <w:divsChild>
        <w:div w:id="1320504131">
          <w:marLeft w:val="480"/>
          <w:marRight w:val="0"/>
          <w:marTop w:val="0"/>
          <w:marBottom w:val="0"/>
          <w:divBdr>
            <w:top w:val="none" w:sz="0" w:space="0" w:color="auto"/>
            <w:left w:val="none" w:sz="0" w:space="0" w:color="auto"/>
            <w:bottom w:val="none" w:sz="0" w:space="0" w:color="auto"/>
            <w:right w:val="none" w:sz="0" w:space="0" w:color="auto"/>
          </w:divBdr>
        </w:div>
        <w:div w:id="1938438128">
          <w:marLeft w:val="0"/>
          <w:marRight w:val="0"/>
          <w:marTop w:val="0"/>
          <w:marBottom w:val="0"/>
          <w:divBdr>
            <w:top w:val="none" w:sz="0" w:space="0" w:color="auto"/>
            <w:left w:val="none" w:sz="0" w:space="0" w:color="auto"/>
            <w:bottom w:val="none" w:sz="0" w:space="0" w:color="auto"/>
            <w:right w:val="none" w:sz="0" w:space="0" w:color="auto"/>
          </w:divBdr>
        </w:div>
        <w:div w:id="327943806">
          <w:marLeft w:val="0"/>
          <w:marRight w:val="0"/>
          <w:marTop w:val="0"/>
          <w:marBottom w:val="0"/>
          <w:divBdr>
            <w:top w:val="none" w:sz="0" w:space="0" w:color="auto"/>
            <w:left w:val="none" w:sz="0" w:space="0" w:color="auto"/>
            <w:bottom w:val="none" w:sz="0" w:space="0" w:color="auto"/>
            <w:right w:val="none" w:sz="0" w:space="0" w:color="auto"/>
          </w:divBdr>
        </w:div>
        <w:div w:id="810827939">
          <w:marLeft w:val="0"/>
          <w:marRight w:val="0"/>
          <w:marTop w:val="0"/>
          <w:marBottom w:val="0"/>
          <w:divBdr>
            <w:top w:val="none" w:sz="0" w:space="0" w:color="auto"/>
            <w:left w:val="none" w:sz="0" w:space="0" w:color="auto"/>
            <w:bottom w:val="none" w:sz="0" w:space="0" w:color="auto"/>
            <w:right w:val="none" w:sz="0" w:space="0" w:color="auto"/>
          </w:divBdr>
        </w:div>
        <w:div w:id="929315548">
          <w:marLeft w:val="0"/>
          <w:marRight w:val="0"/>
          <w:marTop w:val="0"/>
          <w:marBottom w:val="0"/>
          <w:divBdr>
            <w:top w:val="none" w:sz="0" w:space="0" w:color="auto"/>
            <w:left w:val="none" w:sz="0" w:space="0" w:color="auto"/>
            <w:bottom w:val="none" w:sz="0" w:space="0" w:color="auto"/>
            <w:right w:val="none" w:sz="0" w:space="0" w:color="auto"/>
          </w:divBdr>
        </w:div>
        <w:div w:id="598610582">
          <w:marLeft w:val="0"/>
          <w:marRight w:val="0"/>
          <w:marTop w:val="0"/>
          <w:marBottom w:val="0"/>
          <w:divBdr>
            <w:top w:val="none" w:sz="0" w:space="0" w:color="auto"/>
            <w:left w:val="none" w:sz="0" w:space="0" w:color="auto"/>
            <w:bottom w:val="none" w:sz="0" w:space="0" w:color="auto"/>
            <w:right w:val="none" w:sz="0" w:space="0" w:color="auto"/>
          </w:divBdr>
        </w:div>
      </w:divsChild>
    </w:div>
    <w:div w:id="1154764339">
      <w:bodyDiv w:val="1"/>
      <w:marLeft w:val="0"/>
      <w:marRight w:val="0"/>
      <w:marTop w:val="0"/>
      <w:marBottom w:val="0"/>
      <w:divBdr>
        <w:top w:val="none" w:sz="0" w:space="0" w:color="auto"/>
        <w:left w:val="none" w:sz="0" w:space="0" w:color="auto"/>
        <w:bottom w:val="none" w:sz="0" w:space="0" w:color="auto"/>
        <w:right w:val="none" w:sz="0" w:space="0" w:color="auto"/>
      </w:divBdr>
      <w:divsChild>
        <w:div w:id="1002245906">
          <w:marLeft w:val="0"/>
          <w:marRight w:val="0"/>
          <w:marTop w:val="0"/>
          <w:marBottom w:val="30"/>
          <w:divBdr>
            <w:top w:val="none" w:sz="0" w:space="0" w:color="auto"/>
            <w:left w:val="none" w:sz="0" w:space="0" w:color="auto"/>
            <w:bottom w:val="none" w:sz="0" w:space="0" w:color="auto"/>
            <w:right w:val="none" w:sz="0" w:space="0" w:color="auto"/>
          </w:divBdr>
        </w:div>
      </w:divsChild>
    </w:div>
    <w:div w:id="1948006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88F9BD-D7C5-4090-908A-D95FC1153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1114</TotalTime>
  <Pages>13</Pages>
  <Words>1298</Words>
  <Characters>7402</Characters>
  <Application>Microsoft Office Word</Application>
  <DocSecurity>0</DocSecurity>
  <Lines>61</Lines>
  <Paragraphs>17</Paragraphs>
  <ScaleCrop>false</ScaleCrop>
  <Company/>
  <LinksUpToDate>false</LinksUpToDate>
  <CharactersWithSpaces>8683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张灵峻</dc:creator>
  <cp:keywords/>
  <dc:description/>
  <cp:lastModifiedBy>蓝荣梅</cp:lastModifiedBy>
  <cp:revision>76</cp:revision>
  <dcterms:created xsi:type="dcterms:W3CDTF">2022-04-18T03:18:00Z</dcterms:created>
  <dcterms:modified xsi:type="dcterms:W3CDTF">2022-05-24T07:50:00Z</dcterms:modified>
</cp:coreProperties>
</file>